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37BB0" w14:textId="77777777" w:rsidR="00E701D7" w:rsidRDefault="00F7686A">
      <w:pPr>
        <w:pStyle w:val="DatumAusgabe"/>
        <w:rPr>
          <w:b w:val="0"/>
          <w:bCs w:val="0"/>
          <w:color w:val="00000A"/>
        </w:rPr>
      </w:pPr>
      <w:r>
        <w:rPr>
          <w:b w:val="0"/>
          <w:bCs w:val="0"/>
          <w:color w:val="00000A"/>
        </w:rPr>
        <w:t>17 June 2021</w:t>
      </w:r>
    </w:p>
    <w:tbl>
      <w:tblPr>
        <w:tblStyle w:val="TableGrid"/>
        <w:tblpPr w:vertAnchor="page" w:horzAnchor="page" w:tblpX="9086" w:tblpY="33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E701D7" w:rsidRPr="00B70B8B" w14:paraId="65909B27" w14:textId="77777777" w:rsidTr="00E701D7">
        <w:trPr>
          <w:trHeight w:hRule="exact" w:val="283"/>
        </w:trPr>
        <w:tc>
          <w:tcPr>
            <w:tcW w:w="2494" w:type="dxa"/>
            <w:noWrap/>
          </w:tcPr>
          <w:p w14:paraId="041CF285" w14:textId="77777777" w:rsidR="00E701D7" w:rsidRPr="00B70B8B" w:rsidRDefault="00E701D7" w:rsidP="00E701D7">
            <w:pPr>
              <w:pStyle w:val="Pressekontakt"/>
              <w:jc w:val="both"/>
              <w:rPr>
                <w:sz w:val="16"/>
                <w:szCs w:val="16"/>
              </w:rPr>
            </w:pPr>
            <w:r w:rsidRPr="00B70B8B">
              <w:rPr>
                <w:sz w:val="16"/>
                <w:szCs w:val="16"/>
              </w:rPr>
              <w:t xml:space="preserve">Press contact </w:t>
            </w:r>
          </w:p>
        </w:tc>
      </w:tr>
      <w:tr w:rsidR="00E701D7" w:rsidRPr="00B70B8B" w14:paraId="7040DB8A" w14:textId="77777777" w:rsidTr="00E701D7">
        <w:trPr>
          <w:trHeight w:val="1140"/>
        </w:trPr>
        <w:tc>
          <w:tcPr>
            <w:tcW w:w="2494" w:type="dxa"/>
            <w:noWrap/>
            <w:tcMar>
              <w:top w:w="113" w:type="dxa"/>
              <w:bottom w:w="113" w:type="dxa"/>
            </w:tcMar>
          </w:tcPr>
          <w:p w14:paraId="779D01E7" w14:textId="77777777" w:rsidR="00E701D7" w:rsidRPr="00B70B8B" w:rsidRDefault="00E701D7" w:rsidP="00E701D7">
            <w:pPr>
              <w:pStyle w:val="Kontakt"/>
              <w:jc w:val="both"/>
              <w:rPr>
                <w:sz w:val="16"/>
                <w:szCs w:val="16"/>
                <w:lang w:val="de-AT"/>
              </w:rPr>
            </w:pPr>
            <w:r w:rsidRPr="00B70B8B">
              <w:rPr>
                <w:sz w:val="16"/>
                <w:szCs w:val="16"/>
                <w:lang w:val="de-AT"/>
              </w:rPr>
              <w:t xml:space="preserve">Yani Fadzil </w:t>
            </w:r>
          </w:p>
          <w:p w14:paraId="5D5EF9D8" w14:textId="77777777" w:rsidR="00E701D7" w:rsidRPr="00B70B8B" w:rsidRDefault="00E701D7" w:rsidP="00E701D7">
            <w:pPr>
              <w:pStyle w:val="Kontakt"/>
              <w:jc w:val="both"/>
              <w:rPr>
                <w:sz w:val="16"/>
                <w:szCs w:val="16"/>
                <w:lang w:val="de-AT"/>
              </w:rPr>
            </w:pPr>
            <w:r w:rsidRPr="00B70B8B">
              <w:rPr>
                <w:sz w:val="16"/>
                <w:szCs w:val="16"/>
                <w:lang w:val="de-AT"/>
              </w:rPr>
              <w:t>Senior Manager, VPCM</w:t>
            </w:r>
          </w:p>
          <w:p w14:paraId="1FA3C849" w14:textId="77777777" w:rsidR="00E701D7" w:rsidRPr="00B70B8B" w:rsidRDefault="00E701D7" w:rsidP="00E701D7">
            <w:pPr>
              <w:pStyle w:val="Kontakt"/>
              <w:jc w:val="both"/>
              <w:rPr>
                <w:sz w:val="16"/>
                <w:szCs w:val="16"/>
                <w:lang w:val="de-AT"/>
              </w:rPr>
            </w:pPr>
            <w:r w:rsidRPr="00B70B8B">
              <w:rPr>
                <w:sz w:val="16"/>
                <w:szCs w:val="16"/>
                <w:lang w:val="de-AT"/>
              </w:rPr>
              <w:t>Tel: 012 – 212 8977</w:t>
            </w:r>
          </w:p>
          <w:p w14:paraId="694752D0" w14:textId="77777777" w:rsidR="00E701D7" w:rsidRPr="00B70B8B" w:rsidRDefault="00E701D7" w:rsidP="00E701D7">
            <w:pPr>
              <w:pStyle w:val="Kontakt"/>
              <w:jc w:val="both"/>
              <w:rPr>
                <w:sz w:val="16"/>
                <w:szCs w:val="16"/>
                <w:lang w:val="de-AT"/>
              </w:rPr>
            </w:pPr>
            <w:r w:rsidRPr="00B70B8B">
              <w:rPr>
                <w:sz w:val="16"/>
                <w:szCs w:val="16"/>
                <w:lang w:val="de-AT"/>
              </w:rPr>
              <w:t xml:space="preserve">E: </w:t>
            </w:r>
            <w:hyperlink r:id="rId7" w:history="1">
              <w:r w:rsidRPr="00B70B8B">
                <w:rPr>
                  <w:rStyle w:val="Hyperlink"/>
                  <w:color w:val="auto"/>
                  <w:sz w:val="16"/>
                  <w:szCs w:val="16"/>
                  <w:lang w:val="de-AT"/>
                </w:rPr>
                <w:t>yani.fadzil@vw.com.my</w:t>
              </w:r>
            </w:hyperlink>
            <w:r w:rsidRPr="00B70B8B">
              <w:rPr>
                <w:rStyle w:val="Hyperlink"/>
                <w:color w:val="auto"/>
                <w:sz w:val="16"/>
                <w:szCs w:val="16"/>
                <w:lang w:val="de-AT"/>
              </w:rPr>
              <w:t xml:space="preserve"> </w:t>
            </w:r>
          </w:p>
        </w:tc>
      </w:tr>
      <w:tr w:rsidR="00E701D7" w:rsidRPr="00B70B8B" w14:paraId="52D87391" w14:textId="77777777" w:rsidTr="00E701D7">
        <w:trPr>
          <w:trHeight w:val="73"/>
        </w:trPr>
        <w:tc>
          <w:tcPr>
            <w:tcW w:w="2494" w:type="dxa"/>
            <w:noWrap/>
            <w:tcMar>
              <w:top w:w="113" w:type="dxa"/>
              <w:bottom w:w="113" w:type="dxa"/>
            </w:tcMar>
          </w:tcPr>
          <w:p w14:paraId="03331F25" w14:textId="77777777" w:rsidR="00E701D7" w:rsidRDefault="00E701D7" w:rsidP="00E701D7">
            <w:pPr>
              <w:pStyle w:val="Kontakt"/>
              <w:jc w:val="both"/>
              <w:rPr>
                <w:sz w:val="16"/>
                <w:szCs w:val="16"/>
                <w:lang w:val="de-DE"/>
              </w:rPr>
            </w:pPr>
            <w:r w:rsidRPr="00166CD1">
              <w:rPr>
                <w:noProof/>
              </w:rPr>
              <w:drawing>
                <wp:anchor distT="0" distB="0" distL="114300" distR="114300" simplePos="0" relativeHeight="251660288" behindDoc="0" locked="0" layoutInCell="1" allowOverlap="1" wp14:anchorId="624F6343" wp14:editId="1A9FE380">
                  <wp:simplePos x="0" y="0"/>
                  <wp:positionH relativeFrom="column">
                    <wp:posOffset>358140</wp:posOffset>
                  </wp:positionH>
                  <wp:positionV relativeFrom="paragraph">
                    <wp:posOffset>635</wp:posOffset>
                  </wp:positionV>
                  <wp:extent cx="290195" cy="289560"/>
                  <wp:effectExtent l="0" t="0" r="0" b="0"/>
                  <wp:wrapSquare wrapText="bothSides"/>
                  <wp:docPr id="1028" name="Picture 4" descr="1025px-Instagram-Icon - Out &amp; About Magazine">
                    <a:hlinkClick xmlns:a="http://schemas.openxmlformats.org/drawingml/2006/main" r:id="rId8"/>
                    <a:extLst xmlns:a="http://schemas.openxmlformats.org/drawingml/2006/main">
                      <a:ext uri="{FF2B5EF4-FFF2-40B4-BE49-F238E27FC236}">
                        <a16:creationId xmlns:a16="http://schemas.microsoft.com/office/drawing/2014/main" id="{46C80468-2E03-403A-A937-344DFC0DD7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1025px-Instagram-Icon - Out &amp; About Magazine">
                            <a:hlinkClick r:id="rId8"/>
                            <a:extLst>
                              <a:ext uri="{FF2B5EF4-FFF2-40B4-BE49-F238E27FC236}">
                                <a16:creationId xmlns:a16="http://schemas.microsoft.com/office/drawing/2014/main" id="{46C80468-2E03-403A-A937-344DFC0DD7B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289560"/>
                          </a:xfrm>
                          <a:prstGeom prst="rect">
                            <a:avLst/>
                          </a:prstGeom>
                          <a:noFill/>
                        </pic:spPr>
                      </pic:pic>
                    </a:graphicData>
                  </a:graphic>
                  <wp14:sizeRelH relativeFrom="margin">
                    <wp14:pctWidth>0</wp14:pctWidth>
                  </wp14:sizeRelH>
                  <wp14:sizeRelV relativeFrom="margin">
                    <wp14:pctHeight>0</wp14:pctHeight>
                  </wp14:sizeRelV>
                </wp:anchor>
              </w:drawing>
            </w:r>
            <w:r w:rsidRPr="00166CD1">
              <w:rPr>
                <w:noProof/>
              </w:rPr>
              <w:drawing>
                <wp:anchor distT="0" distB="0" distL="114300" distR="114300" simplePos="0" relativeHeight="251661312" behindDoc="0" locked="0" layoutInCell="1" allowOverlap="1" wp14:anchorId="02E75708" wp14:editId="000283DC">
                  <wp:simplePos x="0" y="0"/>
                  <wp:positionH relativeFrom="margin">
                    <wp:posOffset>708660</wp:posOffset>
                  </wp:positionH>
                  <wp:positionV relativeFrom="paragraph">
                    <wp:posOffset>15875</wp:posOffset>
                  </wp:positionV>
                  <wp:extent cx="349885" cy="243840"/>
                  <wp:effectExtent l="0" t="0" r="0" b="3810"/>
                  <wp:wrapSquare wrapText="bothSides"/>
                  <wp:docPr id="1030" name="Picture 6" descr="Brand Resources - YouTube">
                    <a:hlinkClick xmlns:a="http://schemas.openxmlformats.org/drawingml/2006/main" r:id="rId10"/>
                    <a:extLst xmlns:a="http://schemas.openxmlformats.org/drawingml/2006/main">
                      <a:ext uri="{FF2B5EF4-FFF2-40B4-BE49-F238E27FC236}">
                        <a16:creationId xmlns:a16="http://schemas.microsoft.com/office/drawing/2014/main" id="{A49FBF80-50D4-4A33-8428-3AE8A4B3FC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Brand Resources - YouTube">
                            <a:hlinkClick r:id="rId10"/>
                            <a:extLst>
                              <a:ext uri="{FF2B5EF4-FFF2-40B4-BE49-F238E27FC236}">
                                <a16:creationId xmlns:a16="http://schemas.microsoft.com/office/drawing/2014/main" id="{A49FBF80-50D4-4A33-8428-3AE8A4B3FC0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243840"/>
                          </a:xfrm>
                          <a:prstGeom prst="rect">
                            <a:avLst/>
                          </a:prstGeom>
                          <a:noFill/>
                        </pic:spPr>
                      </pic:pic>
                    </a:graphicData>
                  </a:graphic>
                  <wp14:sizeRelH relativeFrom="margin">
                    <wp14:pctWidth>0</wp14:pctWidth>
                  </wp14:sizeRelH>
                  <wp14:sizeRelV relativeFrom="margin">
                    <wp14:pctHeight>0</wp14:pctHeight>
                  </wp14:sizeRelV>
                </wp:anchor>
              </w:drawing>
            </w:r>
            <w:r w:rsidRPr="00166CD1">
              <w:rPr>
                <w:b/>
                <w:noProof/>
              </w:rPr>
              <w:drawing>
                <wp:anchor distT="0" distB="0" distL="114300" distR="114300" simplePos="0" relativeHeight="251659264" behindDoc="0" locked="0" layoutInCell="1" allowOverlap="1" wp14:anchorId="7B893A01" wp14:editId="5A833A35">
                  <wp:simplePos x="0" y="0"/>
                  <wp:positionH relativeFrom="column">
                    <wp:posOffset>0</wp:posOffset>
                  </wp:positionH>
                  <wp:positionV relativeFrom="paragraph">
                    <wp:posOffset>0</wp:posOffset>
                  </wp:positionV>
                  <wp:extent cx="289560" cy="289560"/>
                  <wp:effectExtent l="0" t="0" r="0" b="0"/>
                  <wp:wrapSquare wrapText="bothSides"/>
                  <wp:docPr id="1026" name="Picture 2" descr="Facebook - Free social media icons">
                    <a:hlinkClick xmlns:a="http://schemas.openxmlformats.org/drawingml/2006/main" r:id="rId12"/>
                    <a:extLst xmlns:a="http://schemas.openxmlformats.org/drawingml/2006/main">
                      <a:ext uri="{FF2B5EF4-FFF2-40B4-BE49-F238E27FC236}">
                        <a16:creationId xmlns:a16="http://schemas.microsoft.com/office/drawing/2014/main" id="{6700D55F-D172-44C7-8C5A-9BC8788BDD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acebook - Free social media icons">
                            <a:hlinkClick r:id="rId12"/>
                            <a:extLst>
                              <a:ext uri="{FF2B5EF4-FFF2-40B4-BE49-F238E27FC236}">
                                <a16:creationId xmlns:a16="http://schemas.microsoft.com/office/drawing/2014/main" id="{6700D55F-D172-44C7-8C5A-9BC8788BDD4D}"/>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pic:spPr>
                      </pic:pic>
                    </a:graphicData>
                  </a:graphic>
                </wp:anchor>
              </w:drawing>
            </w:r>
          </w:p>
          <w:p w14:paraId="5B3E7208" w14:textId="77777777" w:rsidR="00E701D7" w:rsidRDefault="00E701D7" w:rsidP="00E701D7">
            <w:pPr>
              <w:pStyle w:val="Kontakt"/>
              <w:jc w:val="both"/>
              <w:rPr>
                <w:sz w:val="16"/>
                <w:szCs w:val="16"/>
                <w:lang w:val="de-DE"/>
              </w:rPr>
            </w:pPr>
          </w:p>
          <w:p w14:paraId="05A98177" w14:textId="77777777" w:rsidR="00E701D7" w:rsidRPr="00B70B8B" w:rsidRDefault="00E701D7" w:rsidP="00E701D7">
            <w:pPr>
              <w:pStyle w:val="Kontakt"/>
              <w:jc w:val="both"/>
              <w:rPr>
                <w:sz w:val="16"/>
                <w:szCs w:val="16"/>
                <w:lang w:val="de-DE"/>
              </w:rPr>
            </w:pPr>
            <w:r>
              <w:rPr>
                <w:sz w:val="16"/>
                <w:szCs w:val="16"/>
                <w:lang w:val="de-DE"/>
              </w:rPr>
              <w:t>Click to subcribe to our social media channels</w:t>
            </w:r>
          </w:p>
        </w:tc>
      </w:tr>
      <w:tr w:rsidR="00E701D7" w:rsidRPr="00EC509B" w14:paraId="2746CDBC" w14:textId="77777777" w:rsidTr="00E701D7">
        <w:tc>
          <w:tcPr>
            <w:tcW w:w="2494" w:type="dxa"/>
            <w:noWrap/>
            <w:tcMar>
              <w:top w:w="113" w:type="dxa"/>
              <w:bottom w:w="0" w:type="dxa"/>
            </w:tcMar>
          </w:tcPr>
          <w:p w14:paraId="54D66A80" w14:textId="77777777" w:rsidR="00E701D7" w:rsidRDefault="00E701D7" w:rsidP="00E701D7">
            <w:pPr>
              <w:pStyle w:val="Kontakt"/>
              <w:jc w:val="both"/>
              <w:rPr>
                <w:sz w:val="16"/>
                <w:szCs w:val="16"/>
              </w:rPr>
            </w:pPr>
            <w:r w:rsidRPr="00B70B8B">
              <w:rPr>
                <w:sz w:val="16"/>
                <w:szCs w:val="16"/>
              </w:rPr>
              <w:t xml:space="preserve">More </w:t>
            </w:r>
            <w:r>
              <w:rPr>
                <w:sz w:val="16"/>
                <w:szCs w:val="16"/>
              </w:rPr>
              <w:t>information at:</w:t>
            </w:r>
          </w:p>
          <w:p w14:paraId="40C08EC3" w14:textId="77777777" w:rsidR="00E701D7" w:rsidRDefault="00E701D7" w:rsidP="00E701D7">
            <w:pPr>
              <w:pStyle w:val="Kontakt"/>
              <w:jc w:val="both"/>
              <w:rPr>
                <w:sz w:val="16"/>
                <w:szCs w:val="16"/>
              </w:rPr>
            </w:pPr>
            <w:r>
              <w:rPr>
                <w:sz w:val="16"/>
                <w:szCs w:val="16"/>
              </w:rPr>
              <w:t xml:space="preserve">Volkswagen Malaysia </w:t>
            </w:r>
            <w:hyperlink r:id="rId14" w:history="1">
              <w:r w:rsidRPr="00077E0D">
                <w:rPr>
                  <w:rStyle w:val="Hyperlink"/>
                  <w:color w:val="000099"/>
                  <w:sz w:val="16"/>
                  <w:szCs w:val="16"/>
                </w:rPr>
                <w:t>website</w:t>
              </w:r>
            </w:hyperlink>
          </w:p>
          <w:p w14:paraId="363195A6" w14:textId="77777777" w:rsidR="00E701D7" w:rsidRPr="00EC509B" w:rsidRDefault="00E701D7" w:rsidP="00E701D7">
            <w:pPr>
              <w:pStyle w:val="Kontakt"/>
              <w:jc w:val="both"/>
              <w:rPr>
                <w:sz w:val="16"/>
                <w:szCs w:val="16"/>
              </w:rPr>
            </w:pPr>
            <w:r>
              <w:rPr>
                <w:sz w:val="16"/>
                <w:szCs w:val="16"/>
              </w:rPr>
              <w:t>Volkswagen</w:t>
            </w:r>
            <w:r w:rsidRPr="00EC509B">
              <w:rPr>
                <w:color w:val="00B0F0"/>
                <w:sz w:val="16"/>
                <w:szCs w:val="16"/>
              </w:rPr>
              <w:t xml:space="preserve"> </w:t>
            </w:r>
            <w:hyperlink r:id="rId15" w:history="1">
              <w:r w:rsidRPr="00077E0D">
                <w:rPr>
                  <w:rStyle w:val="Hyperlink"/>
                  <w:color w:val="000099"/>
                  <w:sz w:val="16"/>
                  <w:szCs w:val="16"/>
                </w:rPr>
                <w:t>newsroom</w:t>
              </w:r>
            </w:hyperlink>
          </w:p>
        </w:tc>
      </w:tr>
    </w:tbl>
    <w:p w14:paraId="7714390B" w14:textId="389228C9" w:rsidR="00391998" w:rsidRDefault="00391998">
      <w:pPr>
        <w:pStyle w:val="DatumAusgabe"/>
        <w:rPr>
          <w:b w:val="0"/>
          <w:bCs w:val="0"/>
          <w:color w:val="00000A"/>
        </w:rPr>
      </w:pPr>
    </w:p>
    <w:p w14:paraId="7B8577F3" w14:textId="417A7932" w:rsidR="00657A89" w:rsidRDefault="00657A89">
      <w:pPr>
        <w:pStyle w:val="DatumAusgabe"/>
      </w:pPr>
    </w:p>
    <w:p w14:paraId="12884AAF" w14:textId="77777777" w:rsidR="00E701D7" w:rsidRDefault="00E701D7">
      <w:pPr>
        <w:pStyle w:val="DatumAusgabe"/>
      </w:pPr>
    </w:p>
    <w:p w14:paraId="002EEEC7" w14:textId="77777777" w:rsidR="00391998" w:rsidRDefault="00F7686A">
      <w:pPr>
        <w:pStyle w:val="Heading1"/>
      </w:pPr>
      <w:r>
        <w:rPr>
          <w:lang w:eastAsia="zh-TW"/>
        </w:rPr>
        <w:t>准备好了吗？新福士伟根</w:t>
      </w:r>
      <w:r>
        <w:rPr>
          <w:lang w:eastAsia="zh-TW"/>
        </w:rPr>
        <w:t>Arteon R-Line 4MOTION</w:t>
      </w:r>
      <w:r>
        <w:rPr>
          <w:lang w:eastAsia="zh-TW"/>
        </w:rPr>
        <w:t>如今开放订购</w:t>
      </w:r>
    </w:p>
    <w:p w14:paraId="238AF69A" w14:textId="77777777" w:rsidR="00391998" w:rsidRDefault="00391998">
      <w:pPr>
        <w:pStyle w:val="Standard"/>
        <w:spacing w:line="240" w:lineRule="exact"/>
        <w:rPr>
          <w:bCs/>
          <w:sz w:val="16"/>
          <w:szCs w:val="16"/>
        </w:rPr>
      </w:pPr>
    </w:p>
    <w:p w14:paraId="25232F2A" w14:textId="76D5588F" w:rsidR="00391998" w:rsidRPr="005167A8" w:rsidRDefault="005167A8" w:rsidP="005167A8">
      <w:pPr>
        <w:pStyle w:val="ListParagraph"/>
        <w:numPr>
          <w:ilvl w:val="0"/>
          <w:numId w:val="20"/>
        </w:numPr>
        <w:rPr>
          <w:b/>
          <w:bCs/>
        </w:rPr>
      </w:pPr>
      <w:r w:rsidRPr="005167A8">
        <w:rPr>
          <w:rFonts w:hint="eastAsia"/>
          <w:b/>
          <w:bCs/>
        </w:rPr>
        <w:t>估计订购价介于</w:t>
      </w:r>
      <w:r w:rsidRPr="005167A8">
        <w:rPr>
          <w:b/>
          <w:bCs/>
        </w:rPr>
        <w:t>RM245,000</w:t>
      </w:r>
      <w:r w:rsidRPr="005167A8">
        <w:rPr>
          <w:rFonts w:hint="eastAsia"/>
          <w:b/>
          <w:bCs/>
        </w:rPr>
        <w:t>至</w:t>
      </w:r>
      <w:r w:rsidRPr="005167A8">
        <w:rPr>
          <w:b/>
          <w:bCs/>
        </w:rPr>
        <w:t>RM255,000</w:t>
      </w:r>
    </w:p>
    <w:p w14:paraId="51D52F7B" w14:textId="77777777" w:rsidR="00391998" w:rsidRDefault="00F7686A">
      <w:pPr>
        <w:pStyle w:val="ListParagraph"/>
        <w:numPr>
          <w:ilvl w:val="0"/>
          <w:numId w:val="16"/>
        </w:numPr>
        <w:jc w:val="both"/>
      </w:pPr>
      <w:r>
        <w:rPr>
          <w:rStyle w:val="apple-converted-space"/>
          <w:rFonts w:ascii="VW Text Office" w:eastAsia="SimSun" w:hAnsi="VW Text Office" w:cs="Arial"/>
          <w:b/>
          <w:bCs/>
          <w:lang w:eastAsia="zh-TW"/>
        </w:rPr>
        <w:t>280PS</w:t>
      </w:r>
      <w:r>
        <w:rPr>
          <w:rStyle w:val="apple-converted-space"/>
          <w:rFonts w:ascii="VW Text Office" w:eastAsia="SimSun" w:hAnsi="VW Text Office" w:cs="Arial"/>
          <w:b/>
          <w:bCs/>
          <w:lang w:eastAsia="zh-TW"/>
        </w:rPr>
        <w:t>马力及</w:t>
      </w:r>
      <w:r>
        <w:rPr>
          <w:rStyle w:val="apple-converted-space"/>
          <w:rFonts w:ascii="VW Text Office" w:eastAsia="SimSun" w:hAnsi="VW Text Office" w:cs="Arial"/>
          <w:b/>
          <w:bCs/>
          <w:lang w:eastAsia="zh-TW"/>
        </w:rPr>
        <w:t>350Nm</w:t>
      </w:r>
      <w:r>
        <w:rPr>
          <w:rStyle w:val="apple-converted-space"/>
          <w:rFonts w:ascii="VW Text Office" w:eastAsia="SimSun" w:hAnsi="VW Text Office" w:cs="Arial"/>
          <w:b/>
          <w:bCs/>
          <w:lang w:eastAsia="zh-TW"/>
        </w:rPr>
        <w:t>扭矩的引擎更强劲使性能无与伦比</w:t>
      </w:r>
    </w:p>
    <w:p w14:paraId="7A8B57A0" w14:textId="77777777" w:rsidR="00391998" w:rsidRDefault="00F7686A">
      <w:pPr>
        <w:pStyle w:val="ListParagraph"/>
        <w:numPr>
          <w:ilvl w:val="0"/>
          <w:numId w:val="16"/>
        </w:numPr>
        <w:jc w:val="both"/>
      </w:pPr>
      <w:r>
        <w:rPr>
          <w:rStyle w:val="apple-converted-space"/>
          <w:rFonts w:ascii="VW Text Office" w:hAnsi="VW Text Office" w:cs="Arial"/>
          <w:b/>
          <w:bCs/>
        </w:rPr>
        <w:t>4MOTION</w:t>
      </w:r>
      <w:r>
        <w:rPr>
          <w:rStyle w:val="apple-converted-space"/>
          <w:rFonts w:ascii="VW Text Office" w:eastAsia="SimSun" w:hAnsi="VW Text Office" w:cs="Arial"/>
          <w:b/>
          <w:bCs/>
          <w:lang w:eastAsia="zh-TW"/>
        </w:rPr>
        <w:t>全轮驱动系统使驾控充满动力</w:t>
      </w:r>
    </w:p>
    <w:p w14:paraId="4EAD7C13" w14:textId="77777777" w:rsidR="00391998" w:rsidRDefault="00F7686A">
      <w:pPr>
        <w:pStyle w:val="Textbody"/>
        <w:numPr>
          <w:ilvl w:val="0"/>
          <w:numId w:val="16"/>
        </w:numPr>
        <w:jc w:val="both"/>
      </w:pPr>
      <w:r>
        <w:rPr>
          <w:rStyle w:val="apple-converted-space"/>
          <w:rFonts w:eastAsia="SimSun" w:cs="Arial"/>
          <w:b/>
          <w:bCs/>
          <w:lang w:eastAsia="zh-TW"/>
        </w:rPr>
        <w:t>采用新福士伟根及</w:t>
      </w:r>
      <w:r>
        <w:rPr>
          <w:rStyle w:val="apple-converted-space"/>
          <w:rFonts w:eastAsia="SimSun" w:cs="Arial"/>
          <w:b/>
          <w:bCs/>
          <w:lang w:eastAsia="zh-TW"/>
        </w:rPr>
        <w:t>R</w:t>
      </w:r>
      <w:r>
        <w:rPr>
          <w:rStyle w:val="apple-converted-space"/>
          <w:rFonts w:eastAsia="SimSun" w:cs="Arial"/>
          <w:b/>
          <w:bCs/>
          <w:lang w:eastAsia="zh-TW"/>
        </w:rPr>
        <w:t>厂徽的首款车</w:t>
      </w:r>
    </w:p>
    <w:p w14:paraId="707DD4EB" w14:textId="77777777" w:rsidR="00391998" w:rsidRDefault="00391998">
      <w:pPr>
        <w:pStyle w:val="Standard"/>
        <w:jc w:val="both"/>
      </w:pPr>
    </w:p>
    <w:p w14:paraId="265E2A6B" w14:textId="6282EDA1" w:rsidR="00391998" w:rsidRDefault="00F7686A">
      <w:pPr>
        <w:pStyle w:val="Standard"/>
        <w:jc w:val="both"/>
      </w:pPr>
      <w:r>
        <w:rPr>
          <w:rFonts w:eastAsia="SimSun"/>
          <w:b/>
          <w:lang w:eastAsia="zh-TW"/>
        </w:rPr>
        <w:t>吉隆坡</w:t>
      </w:r>
      <w:r>
        <w:rPr>
          <w:b/>
        </w:rPr>
        <w:t xml:space="preserve"> </w:t>
      </w:r>
      <w:r>
        <w:t xml:space="preserve">– </w:t>
      </w:r>
      <w:r>
        <w:rPr>
          <w:rFonts w:eastAsia="SimSun"/>
          <w:bCs/>
          <w:lang w:eastAsia="zh-TW"/>
        </w:rPr>
        <w:t>福士伟根轿车马来西亚</w:t>
      </w:r>
      <w:r>
        <w:rPr>
          <w:rFonts w:eastAsia="SimSun"/>
          <w:bCs/>
          <w:lang w:eastAsia="zh-TW"/>
        </w:rPr>
        <w:t>(VPCM)</w:t>
      </w:r>
      <w:r>
        <w:rPr>
          <w:rStyle w:val="apple-converted-space"/>
          <w:rFonts w:eastAsia="SimSun" w:cs="Arial"/>
          <w:bCs/>
          <w:szCs w:val="22"/>
          <w:lang w:eastAsia="zh-TW"/>
        </w:rPr>
        <w:t>开始接受买者预先订购新</w:t>
      </w:r>
      <w:r>
        <w:rPr>
          <w:rStyle w:val="apple-converted-space"/>
          <w:rFonts w:eastAsia="SimSun" w:cs="Arial"/>
          <w:bCs/>
          <w:szCs w:val="22"/>
          <w:lang w:eastAsia="zh-TW"/>
        </w:rPr>
        <w:t>Arteon R-Line 4MOTION</w:t>
      </w:r>
      <w:r>
        <w:rPr>
          <w:rStyle w:val="apple-converted-space"/>
          <w:rFonts w:eastAsia="SimSun" w:cs="Arial"/>
          <w:bCs/>
          <w:szCs w:val="22"/>
          <w:lang w:eastAsia="zh-TW"/>
        </w:rPr>
        <w:t>。在彭亨北根组装的这款车，推介时的售价估计介于</w:t>
      </w:r>
      <w:r>
        <w:rPr>
          <w:rStyle w:val="apple-converted-space"/>
          <w:rFonts w:eastAsia="SimSun" w:cs="Arial"/>
          <w:bCs/>
          <w:szCs w:val="22"/>
          <w:lang w:eastAsia="zh-TW"/>
        </w:rPr>
        <w:t>RM</w:t>
      </w:r>
      <w:r w:rsidR="008B3CB2">
        <w:rPr>
          <w:rStyle w:val="apple-converted-space"/>
          <w:rFonts w:eastAsia="SimSun" w:cs="Arial"/>
          <w:bCs/>
          <w:szCs w:val="22"/>
          <w:lang w:eastAsia="zh-TW"/>
        </w:rPr>
        <w:t>245</w:t>
      </w:r>
      <w:r>
        <w:rPr>
          <w:rStyle w:val="apple-converted-space"/>
          <w:rFonts w:eastAsia="SimSun" w:cs="Arial"/>
          <w:bCs/>
          <w:szCs w:val="22"/>
          <w:lang w:eastAsia="zh-TW"/>
        </w:rPr>
        <w:t>,000</w:t>
      </w:r>
      <w:r>
        <w:rPr>
          <w:rStyle w:val="apple-converted-space"/>
          <w:rFonts w:eastAsia="SimSun" w:cs="Arial"/>
          <w:bCs/>
          <w:szCs w:val="22"/>
          <w:lang w:eastAsia="zh-TW"/>
        </w:rPr>
        <w:t>至</w:t>
      </w:r>
      <w:r>
        <w:rPr>
          <w:rStyle w:val="apple-converted-space"/>
          <w:rFonts w:eastAsia="SimSun" w:cs="Arial"/>
          <w:bCs/>
          <w:szCs w:val="22"/>
          <w:lang w:eastAsia="zh-TW"/>
        </w:rPr>
        <w:t>RM</w:t>
      </w:r>
      <w:r w:rsidR="008B3CB2">
        <w:rPr>
          <w:rStyle w:val="apple-converted-space"/>
          <w:rFonts w:eastAsia="SimSun" w:cs="Arial"/>
          <w:bCs/>
          <w:szCs w:val="22"/>
          <w:lang w:eastAsia="zh-TW"/>
        </w:rPr>
        <w:t>255</w:t>
      </w:r>
      <w:r>
        <w:rPr>
          <w:rStyle w:val="apple-converted-space"/>
          <w:rFonts w:eastAsia="SimSun" w:cs="Arial"/>
          <w:bCs/>
          <w:szCs w:val="22"/>
          <w:lang w:eastAsia="zh-TW"/>
        </w:rPr>
        <w:t>,000</w:t>
      </w:r>
      <w:r>
        <w:rPr>
          <w:rStyle w:val="apple-converted-space"/>
          <w:rFonts w:eastAsia="SimSun" w:cs="Arial"/>
          <w:bCs/>
          <w:szCs w:val="22"/>
          <w:lang w:eastAsia="zh-TW"/>
        </w:rPr>
        <w:t>。</w:t>
      </w:r>
    </w:p>
    <w:p w14:paraId="058E05D8" w14:textId="77777777" w:rsidR="00391998" w:rsidRDefault="00391998">
      <w:pPr>
        <w:pStyle w:val="Textbody"/>
        <w:spacing w:after="0"/>
        <w:jc w:val="both"/>
      </w:pPr>
    </w:p>
    <w:p w14:paraId="4E01B0B6" w14:textId="77777777" w:rsidR="00B83F80" w:rsidRDefault="00F7686A">
      <w:pPr>
        <w:pStyle w:val="Textbody"/>
        <w:spacing w:after="0"/>
        <w:jc w:val="both"/>
        <w:rPr>
          <w:lang w:eastAsia="zh-TW"/>
        </w:rPr>
      </w:pPr>
      <w:r>
        <w:rPr>
          <w:rFonts w:eastAsia="SimSun"/>
          <w:lang w:eastAsia="zh-TW"/>
        </w:rPr>
        <w:t>去年在大马面市的</w:t>
      </w:r>
      <w:r>
        <w:t xml:space="preserve">Arteon - </w:t>
      </w:r>
      <w:r>
        <w:rPr>
          <w:rFonts w:eastAsia="SimSun"/>
          <w:lang w:eastAsia="zh-TW"/>
        </w:rPr>
        <w:t>一个结合流畅线条与动态驾驶性能的真正精湛车款，为福士伟根旗舰车。彰显时尚风格与速度的新</w:t>
      </w:r>
      <w:r>
        <w:t>Arteon</w:t>
      </w:r>
      <w:r>
        <w:rPr>
          <w:rFonts w:eastAsia="SimSun"/>
          <w:lang w:eastAsia="zh-TW"/>
        </w:rPr>
        <w:t>，车上的新装备包括经过翻新的内装与外观、新科技与新引擎。</w:t>
      </w:r>
    </w:p>
    <w:p w14:paraId="1C0152D2" w14:textId="77777777" w:rsidR="00391998" w:rsidRDefault="00391998">
      <w:pPr>
        <w:pStyle w:val="Textbody"/>
        <w:spacing w:after="0"/>
        <w:jc w:val="both"/>
      </w:pPr>
    </w:p>
    <w:p w14:paraId="79D30F9D" w14:textId="5A3D150E" w:rsidR="00391998" w:rsidRDefault="009872A6">
      <w:pPr>
        <w:pStyle w:val="Textbody"/>
        <w:spacing w:after="0"/>
        <w:jc w:val="both"/>
      </w:pPr>
      <w:r>
        <w:rPr>
          <w:noProof/>
        </w:rPr>
        <w:drawing>
          <wp:anchor distT="0" distB="0" distL="114300" distR="114300" simplePos="0" relativeHeight="251663360" behindDoc="0" locked="0" layoutInCell="1" allowOverlap="1" wp14:anchorId="745D98F1" wp14:editId="1E490C13">
            <wp:simplePos x="0" y="0"/>
            <wp:positionH relativeFrom="margin">
              <wp:align>left</wp:align>
            </wp:positionH>
            <wp:positionV relativeFrom="paragraph">
              <wp:posOffset>27940</wp:posOffset>
            </wp:positionV>
            <wp:extent cx="2647950" cy="1488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1590" cy="1490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86A" w:rsidRPr="008B3CB2">
        <w:rPr>
          <w:rFonts w:eastAsia="SimSun"/>
          <w:lang w:eastAsia="zh-TW"/>
        </w:rPr>
        <w:t>作为采用</w:t>
      </w:r>
      <w:r w:rsidR="005167A8" w:rsidRPr="005167A8">
        <w:rPr>
          <w:rFonts w:eastAsia="SimSun" w:hint="eastAsia"/>
          <w:lang w:eastAsia="zh-TW"/>
        </w:rPr>
        <w:t>新福士伟根及</w:t>
      </w:r>
      <w:r w:rsidR="005167A8" w:rsidRPr="005167A8">
        <w:rPr>
          <w:rFonts w:eastAsia="SimSun"/>
          <w:lang w:eastAsia="zh-TW"/>
        </w:rPr>
        <w:t>R</w:t>
      </w:r>
      <w:r w:rsidR="005167A8" w:rsidRPr="005167A8">
        <w:rPr>
          <w:rFonts w:eastAsia="SimSun" w:hint="eastAsia"/>
          <w:lang w:eastAsia="zh-TW"/>
        </w:rPr>
        <w:t>厂徽</w:t>
      </w:r>
      <w:r w:rsidR="00F7686A" w:rsidRPr="008B3CB2">
        <w:rPr>
          <w:rFonts w:eastAsia="SimSun"/>
          <w:lang w:eastAsia="zh-TW"/>
        </w:rPr>
        <w:t>新的首款车</w:t>
      </w:r>
      <w:r w:rsidR="00F7686A">
        <w:rPr>
          <w:rFonts w:eastAsia="SimSun"/>
          <w:lang w:eastAsia="zh-TW"/>
        </w:rPr>
        <w:t>，运动化的装饰进一步凸显了</w:t>
      </w:r>
      <w:r w:rsidR="00F7686A">
        <w:t>Arteon R-Line</w:t>
      </w:r>
      <w:r w:rsidR="00F7686A">
        <w:rPr>
          <w:rFonts w:eastAsia="SimSun"/>
          <w:lang w:eastAsia="zh-TW"/>
        </w:rPr>
        <w:t>的运动你气息。重新设计的前水箱护罩及保险杆更特出，与全</w:t>
      </w:r>
      <w:r w:rsidR="00F7686A">
        <w:t>LED</w:t>
      </w:r>
      <w:r w:rsidR="00F7686A">
        <w:rPr>
          <w:rFonts w:eastAsia="SimSun"/>
          <w:lang w:eastAsia="zh-TW"/>
        </w:rPr>
        <w:t>灯相辅相成。车尾方面，内建连续讯号灯的新</w:t>
      </w:r>
      <w:r w:rsidR="00F7686A">
        <w:t>LED 3D</w:t>
      </w:r>
      <w:r w:rsidR="00F7686A">
        <w:rPr>
          <w:rFonts w:eastAsia="SimSun"/>
          <w:lang w:eastAsia="zh-TW"/>
        </w:rPr>
        <w:t>灯组，使</w:t>
      </w:r>
      <w:r w:rsidR="00F7686A">
        <w:t>Arteon</w:t>
      </w:r>
      <w:r w:rsidR="00F7686A">
        <w:rPr>
          <w:rFonts w:eastAsia="SimSun"/>
          <w:lang w:eastAsia="zh-TW"/>
        </w:rPr>
        <w:t>的斜背式设计更具个性。</w:t>
      </w:r>
    </w:p>
    <w:p w14:paraId="310AE542" w14:textId="77777777" w:rsidR="00391998" w:rsidRDefault="00391998">
      <w:pPr>
        <w:pStyle w:val="Textbody"/>
        <w:spacing w:after="0"/>
        <w:jc w:val="both"/>
      </w:pPr>
    </w:p>
    <w:p w14:paraId="0A09EC1F" w14:textId="75316DAF" w:rsidR="00391998" w:rsidRDefault="00F7686A">
      <w:pPr>
        <w:pStyle w:val="Textbody"/>
        <w:spacing w:after="0"/>
        <w:jc w:val="both"/>
      </w:pPr>
      <w:r>
        <w:t>Arteon</w:t>
      </w:r>
      <w:r>
        <w:rPr>
          <w:rFonts w:eastAsia="SimSun"/>
          <w:lang w:eastAsia="zh-TW"/>
        </w:rPr>
        <w:t>着重行驶性能，动力来自一台</w:t>
      </w:r>
      <w:r>
        <w:t>2.0L TSI</w:t>
      </w:r>
      <w:r>
        <w:rPr>
          <w:rFonts w:eastAsia="SimSun"/>
          <w:lang w:eastAsia="zh-TW"/>
        </w:rPr>
        <w:t>涡轮增压引擎，并与</w:t>
      </w:r>
      <w:r>
        <w:t>7-</w:t>
      </w:r>
      <w:proofErr w:type="gramStart"/>
      <w:r>
        <w:rPr>
          <w:rFonts w:eastAsia="SimSun"/>
          <w:lang w:eastAsia="zh-TW"/>
        </w:rPr>
        <w:t>速湿离合器直接变速箱</w:t>
      </w:r>
      <w:r>
        <w:t>(</w:t>
      </w:r>
      <w:proofErr w:type="gramEnd"/>
      <w:r>
        <w:t>DSG)</w:t>
      </w:r>
      <w:r>
        <w:rPr>
          <w:rFonts w:eastAsia="SimSun"/>
          <w:lang w:eastAsia="zh-TW"/>
        </w:rPr>
        <w:t>搭配，最大马力</w:t>
      </w:r>
      <w:r>
        <w:t>280PS</w:t>
      </w:r>
      <w:r>
        <w:rPr>
          <w:rFonts w:eastAsia="SimSun"/>
          <w:lang w:eastAsia="zh-TW"/>
        </w:rPr>
        <w:t>，最大扭矩在</w:t>
      </w:r>
      <w:r>
        <w:t>5,100</w:t>
      </w:r>
      <w:r>
        <w:rPr>
          <w:rFonts w:eastAsia="SimSun"/>
          <w:lang w:eastAsia="zh-TW"/>
        </w:rPr>
        <w:t>至</w:t>
      </w:r>
      <w:r>
        <w:t>6,500rpm</w:t>
      </w:r>
      <w:r>
        <w:rPr>
          <w:rFonts w:eastAsia="SimSun"/>
          <w:lang w:eastAsia="zh-TW"/>
        </w:rPr>
        <w:t>达到</w:t>
      </w:r>
      <w:r>
        <w:t>350Nm</w:t>
      </w:r>
      <w:r>
        <w:rPr>
          <w:rFonts w:eastAsia="SimSun"/>
          <w:lang w:eastAsia="zh-TW"/>
        </w:rPr>
        <w:t>，透过一台</w:t>
      </w:r>
      <w:r>
        <w:t>4MOTION</w:t>
      </w:r>
      <w:r>
        <w:rPr>
          <w:rFonts w:eastAsia="SimSun"/>
          <w:lang w:eastAsia="zh-TW"/>
        </w:rPr>
        <w:t>全轮驱动系统将动力传递至车轮。</w:t>
      </w:r>
      <w:r>
        <w:t>0-100</w:t>
      </w:r>
      <w:r>
        <w:rPr>
          <w:rFonts w:eastAsia="SimSun"/>
          <w:lang w:eastAsia="zh-TW"/>
        </w:rPr>
        <w:t>公里</w:t>
      </w:r>
      <w:r>
        <w:t>/</w:t>
      </w:r>
      <w:r>
        <w:rPr>
          <w:rFonts w:eastAsia="SimSun"/>
          <w:lang w:eastAsia="zh-TW"/>
        </w:rPr>
        <w:t>小时起跑仅需</w:t>
      </w:r>
      <w:r>
        <w:t>5.6</w:t>
      </w:r>
      <w:r>
        <w:rPr>
          <w:rFonts w:eastAsia="SimSun"/>
          <w:lang w:eastAsia="zh-TW"/>
        </w:rPr>
        <w:t>秒</w:t>
      </w:r>
      <w:r>
        <w:rPr>
          <w:rStyle w:val="apple-converted-space"/>
          <w:rFonts w:eastAsia="SimSun" w:cs="Arial"/>
          <w:bCs/>
          <w:szCs w:val="22"/>
          <w:lang w:eastAsia="zh-TW"/>
        </w:rPr>
        <w:t>。</w:t>
      </w:r>
    </w:p>
    <w:p w14:paraId="39B41E41" w14:textId="77777777" w:rsidR="00391998" w:rsidRDefault="00391998">
      <w:pPr>
        <w:pStyle w:val="Standard"/>
        <w:jc w:val="both"/>
      </w:pPr>
    </w:p>
    <w:p w14:paraId="4DF977E8" w14:textId="3BB31367" w:rsidR="00391998" w:rsidRDefault="00F7686A">
      <w:pPr>
        <w:pStyle w:val="Textbody"/>
        <w:jc w:val="both"/>
      </w:pPr>
      <w:r>
        <w:rPr>
          <w:rFonts w:eastAsia="SimSun"/>
          <w:szCs w:val="22"/>
          <w:lang w:eastAsia="zh-TW"/>
        </w:rPr>
        <w:t>新车厢的设计旨在带来惊艳</w:t>
      </w:r>
      <w:r>
        <w:rPr>
          <w:rFonts w:eastAsia="SimSun"/>
          <w:szCs w:val="22"/>
          <w:lang w:eastAsia="zh-TW"/>
        </w:rPr>
        <w:t xml:space="preserve"> - </w:t>
      </w:r>
      <w:r>
        <w:rPr>
          <w:rFonts w:eastAsia="SimSun"/>
          <w:szCs w:val="22"/>
          <w:lang w:eastAsia="zh-TW"/>
        </w:rPr>
        <w:t>重点包括附设</w:t>
      </w:r>
      <w:r>
        <w:rPr>
          <w:rFonts w:eastAsia="SimSun"/>
          <w:szCs w:val="22"/>
          <w:lang w:eastAsia="zh-TW"/>
        </w:rPr>
        <w:t>Haptic Touch</w:t>
      </w:r>
      <w:r>
        <w:rPr>
          <w:rFonts w:eastAsia="SimSun"/>
          <w:szCs w:val="22"/>
          <w:lang w:eastAsia="zh-TW"/>
        </w:rPr>
        <w:t>触控键的新方向盘，上有新</w:t>
      </w:r>
      <w:r>
        <w:rPr>
          <w:rFonts w:eastAsia="SimSun"/>
          <w:szCs w:val="22"/>
          <w:lang w:eastAsia="zh-TW"/>
        </w:rPr>
        <w:t>R</w:t>
      </w:r>
      <w:r>
        <w:rPr>
          <w:rFonts w:eastAsia="SimSun"/>
          <w:szCs w:val="22"/>
          <w:lang w:eastAsia="zh-TW"/>
        </w:rPr>
        <w:t>厂徽的</w:t>
      </w:r>
      <w:proofErr w:type="spellStart"/>
      <w:r>
        <w:rPr>
          <w:rFonts w:eastAsia="SimSun"/>
          <w:szCs w:val="22"/>
          <w:lang w:val="en-US" w:eastAsia="zh-TW"/>
        </w:rPr>
        <w:t>Nappa</w:t>
      </w:r>
      <w:proofErr w:type="spellEnd"/>
      <w:r>
        <w:rPr>
          <w:rFonts w:eastAsia="SimSun"/>
          <w:szCs w:val="22"/>
          <w:lang w:val="en-US" w:eastAsia="zh-TW"/>
        </w:rPr>
        <w:t xml:space="preserve"> Carbon</w:t>
      </w:r>
      <w:r>
        <w:rPr>
          <w:rFonts w:eastAsia="SimSun"/>
          <w:szCs w:val="22"/>
          <w:lang w:eastAsia="zh-TW"/>
        </w:rPr>
        <w:t>碳纤维真皮</w:t>
      </w:r>
      <w:proofErr w:type="spellStart"/>
      <w:r>
        <w:rPr>
          <w:rFonts w:eastAsia="SimSun"/>
          <w:szCs w:val="22"/>
          <w:lang w:val="en-US" w:eastAsia="zh-TW"/>
        </w:rPr>
        <w:t>ErgoComfort</w:t>
      </w:r>
      <w:proofErr w:type="spellEnd"/>
      <w:r>
        <w:rPr>
          <w:rFonts w:eastAsia="SimSun"/>
          <w:szCs w:val="22"/>
          <w:lang w:eastAsia="zh-TW"/>
        </w:rPr>
        <w:lastRenderedPageBreak/>
        <w:t>跑车座椅，以及</w:t>
      </w:r>
      <w:r>
        <w:rPr>
          <w:rFonts w:eastAsia="SimSun"/>
          <w:szCs w:val="22"/>
          <w:lang w:eastAsia="zh-TW"/>
        </w:rPr>
        <w:t>700</w:t>
      </w:r>
      <w:r>
        <w:rPr>
          <w:rFonts w:eastAsia="SimSun"/>
          <w:szCs w:val="22"/>
          <w:lang w:eastAsia="zh-TW"/>
        </w:rPr>
        <w:t>瓦特</w:t>
      </w:r>
      <w:r>
        <w:rPr>
          <w:rFonts w:eastAsia="SimSun"/>
          <w:szCs w:val="22"/>
          <w:lang w:eastAsia="zh-TW"/>
        </w:rPr>
        <w:t>12</w:t>
      </w:r>
      <w:r>
        <w:rPr>
          <w:rFonts w:eastAsia="SimSun"/>
          <w:szCs w:val="22"/>
          <w:lang w:eastAsia="zh-TW"/>
        </w:rPr>
        <w:t>扬声器的</w:t>
      </w:r>
      <w:r>
        <w:rPr>
          <w:rFonts w:eastAsia="SimSun"/>
          <w:szCs w:val="22"/>
          <w:lang w:eastAsia="zh-TW"/>
        </w:rPr>
        <w:t xml:space="preserve">Harman </w:t>
      </w:r>
      <w:proofErr w:type="spellStart"/>
      <w:r>
        <w:rPr>
          <w:rFonts w:eastAsia="SimSun"/>
          <w:szCs w:val="22"/>
          <w:lang w:eastAsia="zh-TW"/>
        </w:rPr>
        <w:t>Kardon</w:t>
      </w:r>
      <w:proofErr w:type="spellEnd"/>
      <w:r>
        <w:rPr>
          <w:rFonts w:eastAsia="SimSun"/>
          <w:szCs w:val="22"/>
          <w:lang w:eastAsia="zh-TW"/>
        </w:rPr>
        <w:t>高级音响系统。可采用声音及手势控制的</w:t>
      </w:r>
      <w:r>
        <w:rPr>
          <w:rFonts w:eastAsia="SimSun"/>
          <w:szCs w:val="22"/>
          <w:lang w:eastAsia="zh-TW"/>
        </w:rPr>
        <w:t>9.2</w:t>
      </w:r>
      <w:r>
        <w:rPr>
          <w:rFonts w:eastAsia="SimSun"/>
          <w:szCs w:val="22"/>
          <w:lang w:eastAsia="zh-TW"/>
        </w:rPr>
        <w:t>寸大</w:t>
      </w:r>
      <w:r>
        <w:rPr>
          <w:rFonts w:eastAsia="SimSun"/>
          <w:szCs w:val="22"/>
          <w:lang w:eastAsia="zh-TW"/>
        </w:rPr>
        <w:t>Discover Pro</w:t>
      </w:r>
      <w:r>
        <w:rPr>
          <w:rFonts w:eastAsia="SimSun"/>
          <w:szCs w:val="22"/>
          <w:lang w:eastAsia="zh-TW"/>
        </w:rPr>
        <w:t>娱乐资讯屏幕，如今支援</w:t>
      </w:r>
      <w:r>
        <w:rPr>
          <w:rFonts w:eastAsia="SimSun"/>
          <w:szCs w:val="22"/>
          <w:lang w:eastAsia="zh-TW"/>
        </w:rPr>
        <w:t>Apple CarPlay</w:t>
      </w:r>
      <w:r>
        <w:rPr>
          <w:rFonts w:eastAsia="SimSun"/>
          <w:szCs w:val="22"/>
          <w:lang w:eastAsia="zh-TW"/>
        </w:rPr>
        <w:t>及</w:t>
      </w:r>
      <w:r>
        <w:rPr>
          <w:rFonts w:eastAsia="SimSun"/>
          <w:szCs w:val="22"/>
          <w:lang w:eastAsia="zh-TW"/>
        </w:rPr>
        <w:t>Android Auto</w:t>
      </w:r>
      <w:r>
        <w:rPr>
          <w:rFonts w:eastAsia="SimSun"/>
          <w:szCs w:val="22"/>
          <w:lang w:eastAsia="zh-TW"/>
        </w:rPr>
        <w:t>的无线</w:t>
      </w:r>
      <w:r>
        <w:rPr>
          <w:rFonts w:eastAsia="SimSun"/>
          <w:szCs w:val="22"/>
          <w:lang w:eastAsia="zh-TW"/>
        </w:rPr>
        <w:t>App-Connect</w:t>
      </w:r>
      <w:r>
        <w:rPr>
          <w:rFonts w:eastAsia="SimSun"/>
          <w:szCs w:val="22"/>
          <w:lang w:eastAsia="zh-TW"/>
        </w:rPr>
        <w:t>。对司机而言，高解析度的数位车舱方面使用及提供指尖客制化功能。安全为全车的重要一环，这方面，</w:t>
      </w:r>
      <w:r w:rsidR="008B3CB2">
        <w:rPr>
          <w:rFonts w:eastAsia="SimSun"/>
          <w:lang w:eastAsia="zh-TW"/>
        </w:rPr>
        <w:t>新</w:t>
      </w:r>
      <w:r w:rsidR="008B3CB2">
        <w:t>Arteon</w:t>
      </w:r>
      <w:r>
        <w:rPr>
          <w:rFonts w:eastAsia="SimSun"/>
          <w:szCs w:val="22"/>
          <w:lang w:eastAsia="zh-TW"/>
        </w:rPr>
        <w:t>的司机辅助系统包含</w:t>
      </w:r>
      <w:r>
        <w:rPr>
          <w:rFonts w:eastAsia="SimSun"/>
          <w:szCs w:val="22"/>
          <w:lang w:eastAsia="zh-TW"/>
        </w:rPr>
        <w:t>Lane Assist</w:t>
      </w:r>
      <w:r>
        <w:rPr>
          <w:rFonts w:eastAsia="SimSun"/>
          <w:szCs w:val="22"/>
          <w:lang w:eastAsia="zh-TW"/>
        </w:rPr>
        <w:t>维持车道辅助系统、</w:t>
      </w:r>
      <w:r>
        <w:rPr>
          <w:rFonts w:eastAsia="SimSun"/>
          <w:szCs w:val="22"/>
          <w:lang w:eastAsia="zh-TW"/>
        </w:rPr>
        <w:t>Side Assist</w:t>
      </w:r>
      <w:r>
        <w:rPr>
          <w:rFonts w:eastAsia="SimSun"/>
          <w:szCs w:val="22"/>
          <w:lang w:eastAsia="zh-TW"/>
        </w:rPr>
        <w:t>侧面辅助系统及</w:t>
      </w:r>
      <w:r>
        <w:rPr>
          <w:rFonts w:eastAsia="SimSun"/>
          <w:szCs w:val="22"/>
          <w:lang w:eastAsia="zh-TW"/>
        </w:rPr>
        <w:t>Driver Alert</w:t>
      </w:r>
      <w:r>
        <w:rPr>
          <w:rFonts w:eastAsia="SimSun"/>
          <w:szCs w:val="22"/>
          <w:lang w:eastAsia="zh-TW"/>
        </w:rPr>
        <w:t>司机警示系统。</w:t>
      </w:r>
    </w:p>
    <w:p w14:paraId="7679E661" w14:textId="77777777" w:rsidR="00391998" w:rsidRDefault="00391998">
      <w:pPr>
        <w:pStyle w:val="Textbody"/>
        <w:spacing w:after="0"/>
        <w:jc w:val="both"/>
      </w:pPr>
    </w:p>
    <w:p w14:paraId="3D88150B" w14:textId="77777777" w:rsidR="00391998" w:rsidRDefault="00F7686A">
      <w:pPr>
        <w:pStyle w:val="Textbody"/>
        <w:spacing w:after="0"/>
        <w:jc w:val="both"/>
      </w:pPr>
      <w:r>
        <w:rPr>
          <w:rFonts w:eastAsia="SimSun"/>
          <w:lang w:eastAsia="zh-TW"/>
        </w:rPr>
        <w:t>新</w:t>
      </w:r>
      <w:r>
        <w:t>Arteon R-Line 4MOTION</w:t>
      </w:r>
      <w:r>
        <w:rPr>
          <w:rFonts w:eastAsia="SimSun"/>
          <w:lang w:eastAsia="zh-TW"/>
        </w:rPr>
        <w:t>备有</w:t>
      </w:r>
      <w:r>
        <w:t>5</w:t>
      </w:r>
      <w:r>
        <w:rPr>
          <w:rFonts w:eastAsia="SimSun"/>
          <w:lang w:eastAsia="zh-TW"/>
        </w:rPr>
        <w:t>种车身颜色</w:t>
      </w:r>
      <w:r>
        <w:rPr>
          <w:rFonts w:eastAsia="SimSun"/>
          <w:lang w:eastAsia="zh-TW"/>
        </w:rPr>
        <w:t xml:space="preserve"> </w:t>
      </w:r>
      <w:r>
        <w:t xml:space="preserve">- </w:t>
      </w:r>
      <w:r>
        <w:rPr>
          <w:rFonts w:eastAsia="SimSun"/>
          <w:lang w:eastAsia="zh-TW"/>
        </w:rPr>
        <w:t>金属漆的</w:t>
      </w:r>
      <w:proofErr w:type="spellStart"/>
      <w:r>
        <w:t>Lapiz</w:t>
      </w:r>
      <w:proofErr w:type="spellEnd"/>
      <w:r>
        <w:t xml:space="preserve"> Blue</w:t>
      </w:r>
      <w:r>
        <w:rPr>
          <w:rFonts w:eastAsia="SimSun"/>
          <w:lang w:eastAsia="zh-TW"/>
        </w:rPr>
        <w:t>蓝宝石、</w:t>
      </w:r>
      <w:r>
        <w:t>Manganese Grey</w:t>
      </w:r>
      <w:r>
        <w:rPr>
          <w:rFonts w:eastAsia="SimSun"/>
          <w:lang w:eastAsia="zh-TW"/>
        </w:rPr>
        <w:t>锰灰及</w:t>
      </w:r>
      <w:r>
        <w:t>Pyrite Silver</w:t>
      </w:r>
      <w:r>
        <w:rPr>
          <w:rFonts w:eastAsia="SimSun"/>
          <w:lang w:eastAsia="zh-TW"/>
        </w:rPr>
        <w:t>砷银，珍珠色则有深黑及剑羚白。</w:t>
      </w:r>
    </w:p>
    <w:p w14:paraId="289C1FF0" w14:textId="77777777" w:rsidR="00391998" w:rsidRDefault="00391998">
      <w:pPr>
        <w:pStyle w:val="Textbody"/>
        <w:spacing w:after="0"/>
        <w:jc w:val="both"/>
      </w:pPr>
      <w:bookmarkStart w:id="0" w:name="_Hlk74748201"/>
    </w:p>
    <w:p w14:paraId="088204F8" w14:textId="11AA5652" w:rsidR="00391998" w:rsidRDefault="00F7686A">
      <w:pPr>
        <w:pStyle w:val="Textbody"/>
        <w:spacing w:after="0"/>
        <w:jc w:val="both"/>
      </w:pPr>
      <w:r>
        <w:rPr>
          <w:rFonts w:eastAsia="SimSun"/>
          <w:lang w:eastAsia="zh-TW"/>
        </w:rPr>
        <w:t>顾客可登录福士伟根线上陈列室</w:t>
      </w:r>
      <w:hyperlink r:id="rId17" w:history="1">
        <w:r w:rsidRPr="00C9481A">
          <w:rPr>
            <w:rStyle w:val="Hyperlink"/>
          </w:rPr>
          <w:t>eShowroom</w:t>
        </w:r>
      </w:hyperlink>
      <w:r>
        <w:rPr>
          <w:rFonts w:eastAsia="SimSun"/>
          <w:lang w:eastAsia="zh-TW"/>
        </w:rPr>
        <w:t>订购。更多详情可登录</w:t>
      </w:r>
      <w:hyperlink r:id="rId18" w:history="1">
        <w:r w:rsidR="0069083E" w:rsidRPr="00747061">
          <w:rPr>
            <w:rStyle w:val="Hyperlink"/>
          </w:rPr>
          <w:t>https://www.volkswagen.com.my/the-new-arteon-r-line-</w:t>
        </w:r>
        <w:r w:rsidR="0069083E" w:rsidRPr="00747061">
          <w:rPr>
            <w:rStyle w:val="Hyperlink"/>
          </w:rPr>
          <w:t>4motion</w:t>
        </w:r>
      </w:hyperlink>
      <w:r w:rsidR="0069083E">
        <w:t xml:space="preserve"> </w:t>
      </w:r>
      <w:r>
        <w:rPr>
          <w:rFonts w:eastAsia="SimSun"/>
          <w:lang w:eastAsia="zh-TW"/>
        </w:rPr>
        <w:t>浏览</w:t>
      </w:r>
      <w:r>
        <w:t>Arteon R-Line 4MOTION</w:t>
      </w:r>
      <w:r>
        <w:rPr>
          <w:rFonts w:eastAsia="SimSun"/>
          <w:lang w:eastAsia="zh-TW"/>
        </w:rPr>
        <w:t>专</w:t>
      </w:r>
      <w:r>
        <w:rPr>
          <w:rFonts w:eastAsia="SimSun"/>
          <w:szCs w:val="22"/>
          <w:lang w:eastAsia="zh-TW"/>
        </w:rPr>
        <w:t>页</w:t>
      </w:r>
      <w:bookmarkStart w:id="1" w:name="_Hlk29291310"/>
      <w:bookmarkEnd w:id="1"/>
      <w:r>
        <w:rPr>
          <w:rFonts w:eastAsia="SimSun"/>
          <w:szCs w:val="22"/>
          <w:lang w:eastAsia="zh-TW"/>
        </w:rPr>
        <w:t>。</w:t>
      </w:r>
    </w:p>
    <w:bookmarkEnd w:id="0"/>
    <w:p w14:paraId="7F055C35" w14:textId="77777777" w:rsidR="00391998" w:rsidRDefault="00391998">
      <w:pPr>
        <w:pStyle w:val="Standard"/>
        <w:jc w:val="both"/>
        <w:rPr>
          <w:szCs w:val="22"/>
        </w:rPr>
      </w:pPr>
    </w:p>
    <w:p w14:paraId="0BAF4D5A" w14:textId="77777777" w:rsidR="00391998" w:rsidRDefault="00391998">
      <w:pPr>
        <w:pStyle w:val="Standard"/>
        <w:jc w:val="both"/>
        <w:rPr>
          <w:szCs w:val="22"/>
        </w:rPr>
      </w:pPr>
    </w:p>
    <w:p w14:paraId="5F371EFB" w14:textId="77777777" w:rsidR="00391998" w:rsidRDefault="00F7686A">
      <w:pPr>
        <w:pStyle w:val="Standard"/>
        <w:jc w:val="center"/>
      </w:pPr>
      <w:r>
        <w:rPr>
          <w:szCs w:val="22"/>
        </w:rPr>
        <w:t>###</w:t>
      </w:r>
    </w:p>
    <w:p w14:paraId="60AC603E" w14:textId="51A96B16" w:rsidR="00391998" w:rsidRDefault="00391998">
      <w:pPr>
        <w:pStyle w:val="Standard"/>
        <w:rPr>
          <w:color w:val="00000A"/>
          <w:lang w:val="en-MY"/>
        </w:rPr>
      </w:pPr>
    </w:p>
    <w:p w14:paraId="6B7E11CB" w14:textId="5E7D7AAD" w:rsidR="00D90EA8" w:rsidRDefault="00D90EA8">
      <w:pPr>
        <w:pStyle w:val="Standard"/>
        <w:rPr>
          <w:color w:val="00000A"/>
          <w:lang w:val="en-MY"/>
        </w:rPr>
      </w:pPr>
    </w:p>
    <w:p w14:paraId="0ED82846" w14:textId="158DCEB6" w:rsidR="00D90EA8" w:rsidRDefault="00D90EA8">
      <w:pPr>
        <w:pStyle w:val="Standard"/>
        <w:rPr>
          <w:color w:val="00000A"/>
          <w:lang w:val="en-MY"/>
        </w:rPr>
      </w:pPr>
    </w:p>
    <w:p w14:paraId="7C3FE851" w14:textId="3AC06137" w:rsidR="00D90EA8" w:rsidRDefault="00D90EA8">
      <w:pPr>
        <w:pStyle w:val="Standard"/>
        <w:rPr>
          <w:color w:val="00000A"/>
          <w:lang w:val="en-MY"/>
        </w:rPr>
      </w:pPr>
    </w:p>
    <w:p w14:paraId="015E4324" w14:textId="18426C7C" w:rsidR="00D90EA8" w:rsidRDefault="00D90EA8">
      <w:pPr>
        <w:pStyle w:val="Standard"/>
        <w:rPr>
          <w:color w:val="00000A"/>
          <w:lang w:val="en-MY"/>
        </w:rPr>
      </w:pPr>
    </w:p>
    <w:p w14:paraId="47489190" w14:textId="46050F5A" w:rsidR="00D90EA8" w:rsidRDefault="00D90EA8">
      <w:pPr>
        <w:pStyle w:val="Standard"/>
        <w:rPr>
          <w:color w:val="00000A"/>
          <w:lang w:val="en-MY"/>
        </w:rPr>
      </w:pPr>
    </w:p>
    <w:p w14:paraId="4B2ABD2C" w14:textId="41A813C8" w:rsidR="00D90EA8" w:rsidRDefault="00D90EA8">
      <w:pPr>
        <w:pStyle w:val="Standard"/>
        <w:rPr>
          <w:color w:val="00000A"/>
          <w:lang w:val="en-MY"/>
        </w:rPr>
      </w:pPr>
    </w:p>
    <w:p w14:paraId="680BAE7B" w14:textId="233181D2" w:rsidR="00D90EA8" w:rsidRDefault="00D90EA8">
      <w:pPr>
        <w:pStyle w:val="Standard"/>
        <w:rPr>
          <w:color w:val="00000A"/>
          <w:lang w:val="en-MY"/>
        </w:rPr>
      </w:pPr>
    </w:p>
    <w:p w14:paraId="3D4E26A9" w14:textId="7A2E0545" w:rsidR="00D90EA8" w:rsidRDefault="00D90EA8">
      <w:pPr>
        <w:pStyle w:val="Standard"/>
        <w:rPr>
          <w:color w:val="00000A"/>
          <w:lang w:val="en-MY"/>
        </w:rPr>
      </w:pPr>
    </w:p>
    <w:p w14:paraId="528D2D23" w14:textId="0D098856" w:rsidR="00D90EA8" w:rsidRDefault="00D90EA8">
      <w:pPr>
        <w:pStyle w:val="Standard"/>
        <w:rPr>
          <w:color w:val="00000A"/>
          <w:lang w:val="en-MY"/>
        </w:rPr>
      </w:pPr>
    </w:p>
    <w:p w14:paraId="41BFFEF1" w14:textId="7DA44A20" w:rsidR="00D90EA8" w:rsidRDefault="00D90EA8">
      <w:pPr>
        <w:pStyle w:val="Standard"/>
        <w:rPr>
          <w:color w:val="00000A"/>
          <w:lang w:val="en-MY"/>
        </w:rPr>
      </w:pPr>
    </w:p>
    <w:p w14:paraId="22BCA104" w14:textId="3979E5CE" w:rsidR="00D90EA8" w:rsidRDefault="00D90EA8">
      <w:pPr>
        <w:pStyle w:val="Standard"/>
        <w:rPr>
          <w:color w:val="00000A"/>
          <w:lang w:val="en-MY"/>
        </w:rPr>
      </w:pPr>
    </w:p>
    <w:p w14:paraId="460BD019" w14:textId="77777777" w:rsidR="00D90EA8" w:rsidRPr="00D90EA8" w:rsidRDefault="00D90EA8" w:rsidP="00D90EA8">
      <w:pPr>
        <w:jc w:val="both"/>
        <w:rPr>
          <w:rStyle w:val="Hyperlink"/>
          <w:rFonts w:ascii="VW Text Office" w:hAnsi="VW Text Office"/>
          <w:color w:val="auto"/>
          <w:sz w:val="14"/>
          <w:szCs w:val="14"/>
        </w:rPr>
      </w:pPr>
      <w:r w:rsidRPr="00D90EA8">
        <w:rPr>
          <w:rStyle w:val="Hyperlink"/>
          <w:rFonts w:ascii="VW Text Office" w:hAnsi="VW Text Office"/>
          <w:color w:val="auto"/>
          <w:sz w:val="14"/>
          <w:szCs w:val="14"/>
        </w:rPr>
        <w:t>SEO/Metatags Keywords</w:t>
      </w:r>
    </w:p>
    <w:p w14:paraId="1471D107" w14:textId="7B8CBFA9" w:rsidR="00D90EA8" w:rsidRPr="00D90EA8" w:rsidRDefault="00D90EA8" w:rsidP="00D90EA8">
      <w:pPr>
        <w:rPr>
          <w:rFonts w:ascii="VW Text Office" w:hAnsi="VW Text Office" w:cs="Arial"/>
          <w:noProof/>
          <w:color w:val="000000"/>
          <w:sz w:val="14"/>
          <w:szCs w:val="12"/>
          <w:bdr w:val="none" w:sz="0" w:space="0" w:color="auto" w:frame="1"/>
        </w:rPr>
      </w:pPr>
      <w:r w:rsidRPr="00D90EA8">
        <w:rPr>
          <w:rFonts w:ascii="VW Text Office" w:hAnsi="VW Text Office" w:cs="Arial"/>
          <w:noProof/>
          <w:color w:val="000000"/>
          <w:sz w:val="14"/>
          <w:szCs w:val="12"/>
          <w:bdr w:val="none" w:sz="0" w:space="0" w:color="auto" w:frame="1"/>
        </w:rPr>
        <w:t xml:space="preserve">Volkswagen, Volkswagen Malaysia, Volkswagen Arteon R-Line, Arteon, R-Line, TSI,  VW Arteon 2.0 TSI, DSG, Harman Kardon, 4MOTION All-Wheel Drive, 7-speed DSG </w:t>
      </w:r>
    </w:p>
    <w:p w14:paraId="3C4BE137" w14:textId="77777777" w:rsidR="00D90EA8" w:rsidRDefault="00D90EA8">
      <w:pPr>
        <w:pStyle w:val="Standard"/>
        <w:rPr>
          <w:color w:val="00000A"/>
          <w:lang w:val="en-MY"/>
        </w:rPr>
      </w:pPr>
    </w:p>
    <w:tbl>
      <w:tblPr>
        <w:tblW w:w="7058" w:type="dxa"/>
        <w:tblLayout w:type="fixed"/>
        <w:tblCellMar>
          <w:left w:w="10" w:type="dxa"/>
          <w:right w:w="10" w:type="dxa"/>
        </w:tblCellMar>
        <w:tblLook w:val="0000" w:firstRow="0" w:lastRow="0" w:firstColumn="0" w:lastColumn="0" w:noHBand="0" w:noVBand="0"/>
      </w:tblPr>
      <w:tblGrid>
        <w:gridCol w:w="7058"/>
      </w:tblGrid>
      <w:tr w:rsidR="00391998" w14:paraId="0924CDE3" w14:textId="77777777">
        <w:trPr>
          <w:trHeight w:val="73"/>
        </w:trPr>
        <w:tc>
          <w:tcPr>
            <w:tcW w:w="7058" w:type="dxa"/>
            <w:tcBorders>
              <w:top w:val="single" w:sz="2" w:space="0" w:color="00000A"/>
              <w:bottom w:val="single" w:sz="2" w:space="0" w:color="00000A"/>
            </w:tcBorders>
            <w:tcMar>
              <w:top w:w="113" w:type="dxa"/>
              <w:left w:w="0" w:type="dxa"/>
              <w:bottom w:w="113" w:type="dxa"/>
              <w:right w:w="0" w:type="dxa"/>
            </w:tcMar>
          </w:tcPr>
          <w:p w14:paraId="4FF51B4A" w14:textId="77777777" w:rsidR="00391998" w:rsidRDefault="00F7686A">
            <w:pPr>
              <w:pStyle w:val="Abbinder"/>
              <w:spacing w:line="240" w:lineRule="auto"/>
              <w:jc w:val="both"/>
            </w:pPr>
            <w:r>
              <w:rPr>
                <w:rFonts w:cs="Arial"/>
                <w:sz w:val="16"/>
                <w:szCs w:val="20"/>
              </w:rPr>
              <w:t>Volkswagen Passenger Cars Malaysia (VPCM) is the official distributor of Volkswagen cars in Malaysia. With long-term business aspirations in the region VPCM’s primary focus is on sales strategies through future products, strengthening the Volkswagen dealer network and service and parts availability. VPCM is managed by European automotive retail specialist, Porsche Holding Salzburg, is one of the largest and most successful automotive distributors in Europe. The Salzburg-based company was founded in 1947 and operates today in 26 markets in Western- and South-eastern Europe, China, and in Colombia and Chile in South America.</w:t>
            </w:r>
          </w:p>
        </w:tc>
      </w:tr>
    </w:tbl>
    <w:p w14:paraId="373DD777" w14:textId="77777777" w:rsidR="00391998" w:rsidRDefault="00391998">
      <w:pPr>
        <w:pStyle w:val="Standard"/>
      </w:pPr>
    </w:p>
    <w:sectPr w:rsidR="00391998">
      <w:headerReference w:type="default" r:id="rId19"/>
      <w:footerReference w:type="default" r:id="rId20"/>
      <w:pgSz w:w="11906" w:h="16838"/>
      <w:pgMar w:top="2520" w:right="3402" w:bottom="130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054B8" w14:textId="77777777" w:rsidR="00D0635B" w:rsidRDefault="00D0635B">
      <w:r>
        <w:separator/>
      </w:r>
    </w:p>
  </w:endnote>
  <w:endnote w:type="continuationSeparator" w:id="0">
    <w:p w14:paraId="42C4B360" w14:textId="77777777" w:rsidR="00D0635B" w:rsidRDefault="00D0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W Head Office">
    <w:panose1 w:val="020B0504040200000003"/>
    <w:charset w:val="00"/>
    <w:family w:val="swiss"/>
    <w:pitch w:val="variable"/>
    <w:sig w:usb0="A00002AF" w:usb1="5000207B" w:usb2="00000000" w:usb3="00000000" w:csb0="0000009F"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F">
    <w:charset w:val="00"/>
    <w:family w:val="auto"/>
    <w:pitch w:val="variable"/>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9F25" w14:textId="55D6428B" w:rsidR="00BE1628" w:rsidRDefault="008B3CB2">
    <w:pPr>
      <w:pStyle w:val="Footer"/>
    </w:pPr>
    <w:r>
      <w:rPr>
        <w:noProof/>
      </w:rPr>
      <mc:AlternateContent>
        <mc:Choice Requires="wps">
          <w:drawing>
            <wp:anchor distT="0" distB="0" distL="114300" distR="114300" simplePos="0" relativeHeight="251660288" behindDoc="0" locked="0" layoutInCell="0" allowOverlap="1" wp14:anchorId="17C3C02A" wp14:editId="7FF91CE7">
              <wp:simplePos x="0" y="0"/>
              <wp:positionH relativeFrom="page">
                <wp:posOffset>0</wp:posOffset>
              </wp:positionH>
              <wp:positionV relativeFrom="page">
                <wp:posOffset>10234930</wp:posOffset>
              </wp:positionV>
              <wp:extent cx="7560310" cy="266700"/>
              <wp:effectExtent l="0" t="0" r="0" b="0"/>
              <wp:wrapNone/>
              <wp:docPr id="11" name="MSIPCM1d174bf588a815eb73489f8e" descr="{&quot;HashCode&quot;:-60275460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56DE40" w14:textId="7385880F" w:rsidR="008B3CB2" w:rsidRPr="008B3CB2" w:rsidRDefault="008B3CB2" w:rsidP="008B3CB2">
                          <w:pPr>
                            <w:jc w:val="center"/>
                            <w:rPr>
                              <w:rFonts w:ascii="Arial" w:hAnsi="Arial" w:cs="Arial"/>
                              <w:color w:val="001753"/>
                              <w:sz w:val="16"/>
                            </w:rPr>
                          </w:pPr>
                          <w:r w:rsidRPr="008B3CB2">
                            <w:rPr>
                              <w:rFonts w:ascii="Arial" w:hAnsi="Arial" w:cs="Arial"/>
                              <w:color w:val="001753"/>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C3C02A" id="_x0000_t202" coordsize="21600,21600" o:spt="202" path="m,l,21600r21600,l21600,xe">
              <v:stroke joinstyle="miter"/>
              <v:path gradientshapeok="t" o:connecttype="rect"/>
            </v:shapetype>
            <v:shape id="MSIPCM1d174bf588a815eb73489f8e" o:spid="_x0000_s1026" type="#_x0000_t202" alt="{&quot;HashCode&quot;:-602754607,&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Nj/ZwewAgAARwUAAA4A&#10;AAAAAAAAAAAAAAAALgIAAGRycy9lMm9Eb2MueG1sUEsBAi0AFAAGAAgAAAAhAIOyjyvfAAAACwEA&#10;AA8AAAAAAAAAAAAAAAAACgUAAGRycy9kb3ducmV2LnhtbFBLBQYAAAAABAAEAPMAAAAWBgAAAAA=&#10;" o:allowincell="f" filled="f" stroked="f" strokeweight=".5pt">
              <v:textbox inset=",0,,0">
                <w:txbxContent>
                  <w:p w14:paraId="4156DE40" w14:textId="7385880F" w:rsidR="008B3CB2" w:rsidRPr="008B3CB2" w:rsidRDefault="008B3CB2" w:rsidP="008B3CB2">
                    <w:pPr>
                      <w:jc w:val="center"/>
                      <w:rPr>
                        <w:rFonts w:ascii="Arial" w:hAnsi="Arial" w:cs="Arial"/>
                        <w:color w:val="001753"/>
                        <w:sz w:val="16"/>
                      </w:rPr>
                    </w:pPr>
                    <w:r w:rsidRPr="008B3CB2">
                      <w:rPr>
                        <w:rFonts w:ascii="Arial" w:hAnsi="Arial" w:cs="Arial"/>
                        <w:color w:val="001753"/>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36EF7" w14:textId="77777777" w:rsidR="00D0635B" w:rsidRDefault="00D0635B">
      <w:r>
        <w:rPr>
          <w:color w:val="000000"/>
        </w:rPr>
        <w:separator/>
      </w:r>
    </w:p>
  </w:footnote>
  <w:footnote w:type="continuationSeparator" w:id="0">
    <w:p w14:paraId="6B4FEAD6" w14:textId="77777777" w:rsidR="00D0635B" w:rsidRDefault="00D0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8565" w14:textId="77777777" w:rsidR="00BE1628" w:rsidRDefault="00F7686A">
    <w:pPr>
      <w:pStyle w:val="Header"/>
    </w:pPr>
    <w:r>
      <w:rPr>
        <w:noProof/>
      </w:rPr>
      <w:drawing>
        <wp:anchor distT="0" distB="0" distL="114300" distR="114300" simplePos="0" relativeHeight="251659264" behindDoc="1" locked="0" layoutInCell="1" allowOverlap="1" wp14:anchorId="371C73A1" wp14:editId="598CBE8E">
          <wp:simplePos x="0" y="0"/>
          <wp:positionH relativeFrom="page">
            <wp:posOffset>5969203</wp:posOffset>
          </wp:positionH>
          <wp:positionV relativeFrom="page">
            <wp:posOffset>405719</wp:posOffset>
          </wp:positionV>
          <wp:extent cx="791321" cy="791321"/>
          <wp:effectExtent l="0" t="0" r="8779" b="8779"/>
          <wp:wrapNone/>
          <wp:docPr id="1"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91321" cy="7913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4AE7"/>
    <w:multiLevelType w:val="multilevel"/>
    <w:tmpl w:val="A9A21538"/>
    <w:styleLink w:val="WWNum12"/>
    <w:lvl w:ilvl="0">
      <w:start w:val="1"/>
      <w:numFmt w:val="decimal"/>
      <w:lvlText w:val="%1)"/>
      <w:lvlJc w:val="left"/>
      <w:pPr>
        <w:ind w:left="227" w:hanging="227"/>
      </w:pPr>
      <w:rPr>
        <w:caps w:val="0"/>
        <w:smallCaps w:val="0"/>
        <w:dstrike/>
        <w:vanish w:val="0"/>
        <w:position w:val="0"/>
        <w:vertAlign w:val="super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3FE26DA"/>
    <w:multiLevelType w:val="multilevel"/>
    <w:tmpl w:val="4168C4B4"/>
    <w:styleLink w:val="WWNum5"/>
    <w:lvl w:ilvl="0">
      <w:numFmt w:val="bullet"/>
      <w:lvlText w:val="→"/>
      <w:lvlJc w:val="left"/>
      <w:pPr>
        <w:ind w:left="720" w:hanging="360"/>
      </w:pPr>
      <w:rPr>
        <w:b/>
        <w:i w:val="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056DD0"/>
    <w:multiLevelType w:val="multilevel"/>
    <w:tmpl w:val="3A0EBDDC"/>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76745AD"/>
    <w:multiLevelType w:val="multilevel"/>
    <w:tmpl w:val="812CE846"/>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D62432B"/>
    <w:multiLevelType w:val="multilevel"/>
    <w:tmpl w:val="225C7EBE"/>
    <w:styleLink w:val="WWNum9"/>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77454C"/>
    <w:multiLevelType w:val="multilevel"/>
    <w:tmpl w:val="81203EC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78A76C9"/>
    <w:multiLevelType w:val="multilevel"/>
    <w:tmpl w:val="9EFA524E"/>
    <w:styleLink w:val="WWNum7"/>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817724"/>
    <w:multiLevelType w:val="multilevel"/>
    <w:tmpl w:val="D174040C"/>
    <w:styleLink w:val="WWNum14"/>
    <w:lvl w:ilvl="0">
      <w:numFmt w:val="bullet"/>
      <w:lvlText w:val=""/>
      <w:lvlJc w:val="left"/>
      <w:pPr>
        <w:ind w:left="284" w:hanging="284"/>
      </w:pPr>
      <w:rPr>
        <w:rFonts w:ascii="Wingdings" w:hAnsi="Wingdings" w:cs="Wingding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D2C011D"/>
    <w:multiLevelType w:val="multilevel"/>
    <w:tmpl w:val="BA96AD7E"/>
    <w:styleLink w:val="WWNum13"/>
    <w:lvl w:ilvl="0">
      <w:start w:val="1"/>
      <w:numFmt w:val="decimal"/>
      <w:lvlText w:val="%1)"/>
      <w:lvlJc w:val="left"/>
      <w:pPr>
        <w:ind w:left="113" w:hanging="113"/>
      </w:pPr>
      <w:rPr>
        <w:caps w:val="0"/>
        <w:smallCaps w:val="0"/>
        <w:dstrike/>
        <w:vanish w:val="0"/>
        <w:position w:val="0"/>
        <w:vertAlign w:val="super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11E5E18"/>
    <w:multiLevelType w:val="multilevel"/>
    <w:tmpl w:val="12500C52"/>
    <w:styleLink w:val="Outline"/>
    <w:lvl w:ilvl="0">
      <w:start w:val="1"/>
      <w:numFmt w:val="decimal"/>
      <w:pStyle w:val="Heading1"/>
      <w:lvlText w:val="%1)"/>
      <w:lvlJc w:val="left"/>
      <w:pPr>
        <w:ind w:left="170" w:hanging="170"/>
      </w:pPr>
      <w:rPr>
        <w:caps w:val="0"/>
        <w:smallCaps w:val="0"/>
        <w:dstrike/>
        <w:vanish w:val="0"/>
        <w:position w:val="0"/>
        <w:vertAlign w:val="superscript"/>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 w15:restartNumberingAfterBreak="0">
    <w:nsid w:val="456B68AF"/>
    <w:multiLevelType w:val="multilevel"/>
    <w:tmpl w:val="A9A6D8A0"/>
    <w:styleLink w:val="WWNum11"/>
    <w:lvl w:ilvl="0">
      <w:start w:val="1"/>
      <w:numFmt w:val="decimal"/>
      <w:lvlText w:val="%1)"/>
      <w:lvlJc w:val="left"/>
      <w:pPr>
        <w:ind w:left="227" w:hanging="22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4A8072C"/>
    <w:multiLevelType w:val="multilevel"/>
    <w:tmpl w:val="C444EFC4"/>
    <w:styleLink w:val="WWNum16"/>
    <w:lvl w:ilvl="0">
      <w:numFmt w:val="bullet"/>
      <w:lvlText w:val="•"/>
      <w:lvlJc w:val="left"/>
      <w:pPr>
        <w:ind w:left="720" w:hanging="360"/>
      </w:pPr>
    </w:lvl>
    <w:lvl w:ilvl="1">
      <w:start w:val="1"/>
      <w:numFmt w:val="lowerLetter"/>
      <w:lvlText w:val="%2."/>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2" w15:restartNumberingAfterBreak="0">
    <w:nsid w:val="56BE6EA6"/>
    <w:multiLevelType w:val="multilevel"/>
    <w:tmpl w:val="6A48BB94"/>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9711BC7"/>
    <w:multiLevelType w:val="multilevel"/>
    <w:tmpl w:val="A0300170"/>
    <w:styleLink w:val="WWNum10"/>
    <w:lvl w:ilvl="0">
      <w:start w:val="1"/>
      <w:numFmt w:val="decimal"/>
      <w:lvlText w:val="%1)"/>
      <w:lvlJc w:val="left"/>
      <w:pPr>
        <w:ind w:left="170" w:hanging="170"/>
      </w:pPr>
      <w:rPr>
        <w:caps w:val="0"/>
        <w:smallCaps w:val="0"/>
        <w:dstrike/>
        <w:vanish w:val="0"/>
        <w:position w:val="0"/>
        <w:vertAlign w:val="super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0AA1686"/>
    <w:multiLevelType w:val="multilevel"/>
    <w:tmpl w:val="9828B41E"/>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6464C16"/>
    <w:multiLevelType w:val="multilevel"/>
    <w:tmpl w:val="729E882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E661DB5"/>
    <w:multiLevelType w:val="multilevel"/>
    <w:tmpl w:val="A7CE1B20"/>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7396185F"/>
    <w:multiLevelType w:val="multilevel"/>
    <w:tmpl w:val="742E8070"/>
    <w:styleLink w:val="WWNum17"/>
    <w:lvl w:ilvl="0">
      <w:numFmt w:val="bullet"/>
      <w:lvlText w:val="-"/>
      <w:lvlJc w:val="left"/>
      <w:pPr>
        <w:ind w:left="720" w:hanging="360"/>
      </w:pPr>
      <w:rPr>
        <w:rFonts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4010DE8"/>
    <w:multiLevelType w:val="multilevel"/>
    <w:tmpl w:val="75801740"/>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8"/>
  </w:num>
  <w:num w:numId="3">
    <w:abstractNumId w:val="3"/>
  </w:num>
  <w:num w:numId="4">
    <w:abstractNumId w:val="5"/>
  </w:num>
  <w:num w:numId="5">
    <w:abstractNumId w:val="2"/>
  </w:num>
  <w:num w:numId="6">
    <w:abstractNumId w:val="1"/>
  </w:num>
  <w:num w:numId="7">
    <w:abstractNumId w:val="14"/>
  </w:num>
  <w:num w:numId="8">
    <w:abstractNumId w:val="6"/>
  </w:num>
  <w:num w:numId="9">
    <w:abstractNumId w:val="15"/>
  </w:num>
  <w:num w:numId="10">
    <w:abstractNumId w:val="4"/>
  </w:num>
  <w:num w:numId="11">
    <w:abstractNumId w:val="13"/>
  </w:num>
  <w:num w:numId="12">
    <w:abstractNumId w:val="10"/>
  </w:num>
  <w:num w:numId="13">
    <w:abstractNumId w:val="0"/>
  </w:num>
  <w:num w:numId="14">
    <w:abstractNumId w:val="8"/>
  </w:num>
  <w:num w:numId="15">
    <w:abstractNumId w:val="7"/>
  </w:num>
  <w:num w:numId="16">
    <w:abstractNumId w:val="12"/>
  </w:num>
  <w:num w:numId="17">
    <w:abstractNumId w:val="11"/>
  </w:num>
  <w:num w:numId="18">
    <w:abstractNumId w:val="17"/>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NDWzNDYytjQwM7dQ0lEKTi0uzszPAykwqgUAg/RbLCwAAAA="/>
  </w:docVars>
  <w:rsids>
    <w:rsidRoot w:val="00391998"/>
    <w:rsid w:val="00045E4B"/>
    <w:rsid w:val="000D7249"/>
    <w:rsid w:val="00303638"/>
    <w:rsid w:val="00391998"/>
    <w:rsid w:val="005167A8"/>
    <w:rsid w:val="00621FB4"/>
    <w:rsid w:val="00657A89"/>
    <w:rsid w:val="00690343"/>
    <w:rsid w:val="0069083E"/>
    <w:rsid w:val="008B3CB2"/>
    <w:rsid w:val="009872A6"/>
    <w:rsid w:val="00AF10B3"/>
    <w:rsid w:val="00B83F80"/>
    <w:rsid w:val="00C9481A"/>
    <w:rsid w:val="00D0635B"/>
    <w:rsid w:val="00D90EA8"/>
    <w:rsid w:val="00DF53CF"/>
    <w:rsid w:val="00E701D7"/>
    <w:rsid w:val="00F76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0DE0"/>
  <w15:docId w15:val="{2FF3F312-AA0F-421C-B37F-C59B40E0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kern w:val="3"/>
        <w:lang w:val="en-GB"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numPr>
        <w:numId w:val="1"/>
      </w:numPr>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next w:val="Textbody"/>
    <w:uiPriority w:val="9"/>
    <w:semiHidden/>
    <w:unhideWhenUsed/>
    <w:qFormat/>
    <w:pPr>
      <w:ind w:left="1140" w:firstLine="0"/>
      <w:outlineLvl w:val="1"/>
    </w:pPr>
    <w:rPr>
      <w:b w:val="0"/>
      <w:bCs w:val="0"/>
      <w:i/>
      <w:iCs/>
      <w:spacing w:val="12"/>
    </w:rPr>
  </w:style>
  <w:style w:type="paragraph" w:styleId="Heading3">
    <w:name w:val="heading 3"/>
    <w:basedOn w:val="Standard"/>
    <w:next w:val="Textbody"/>
    <w:uiPriority w:val="9"/>
    <w:semiHidden/>
    <w:unhideWhenUsed/>
    <w:qFormat/>
    <w:pPr>
      <w:keepNext/>
      <w:outlineLvl w:val="2"/>
    </w:pPr>
    <w:rPr>
      <w:b/>
      <w:bCs/>
    </w:rPr>
  </w:style>
  <w:style w:type="paragraph" w:styleId="Heading4">
    <w:name w:val="heading 4"/>
    <w:basedOn w:val="Standard"/>
    <w:next w:val="Textbody"/>
    <w:uiPriority w:val="9"/>
    <w:semiHidden/>
    <w:unhideWhenUsed/>
    <w:qFormat/>
    <w:pPr>
      <w:keepNext/>
      <w:jc w:val="center"/>
      <w:outlineLvl w:val="3"/>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line="264" w:lineRule="auto"/>
    </w:pPr>
    <w:rPr>
      <w:rFonts w:ascii="VW Text Office" w:hAnsi="VW Text Office" w:cs="VW Text Office"/>
      <w:color w:val="000000"/>
      <w:sz w:val="24"/>
      <w:szCs w:val="24"/>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rPr>
      <w:b/>
      <w:bCs/>
      <w:sz w:val="15"/>
      <w:szCs w:val="18"/>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36"/>
        <w:tab w:val="right" w:pos="9072"/>
      </w:tabs>
    </w:pPr>
    <w:rPr>
      <w:b/>
      <w:sz w:val="15"/>
    </w:rPr>
  </w:style>
  <w:style w:type="paragraph" w:styleId="Footer">
    <w:name w:val="footer"/>
    <w:basedOn w:val="Standard"/>
    <w:pPr>
      <w:suppressLineNumbers/>
      <w:tabs>
        <w:tab w:val="center" w:pos="4536"/>
        <w:tab w:val="right" w:pos="9072"/>
      </w:tabs>
    </w:pPr>
  </w:style>
  <w:style w:type="paragraph" w:styleId="ListBullet">
    <w:name w:val="List Bullet"/>
    <w:basedOn w:val="Standard"/>
    <w:p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rPr>
      <w:b/>
      <w:bCs/>
    </w:rPr>
  </w:style>
  <w:style w:type="paragraph" w:styleId="BalloonText">
    <w:name w:val="Balloon Text"/>
    <w:basedOn w:val="Standard"/>
    <w:rPr>
      <w:rFonts w:ascii="Tahoma" w:hAnsi="Tahoma" w:cs="Tahoma"/>
      <w:sz w:val="16"/>
      <w:szCs w:val="16"/>
    </w:rPr>
  </w:style>
  <w:style w:type="paragraph" w:customStyle="1" w:styleId="DatumAusgabe">
    <w:name w:val="_Datum_Ausgabe"/>
    <w:basedOn w:val="Standard"/>
    <w:pPr>
      <w:spacing w:line="240" w:lineRule="auto"/>
    </w:pPr>
    <w:rPr>
      <w:b/>
      <w:bCs/>
      <w:color w:val="C0CF3A"/>
      <w:sz w:val="15"/>
      <w:szCs w:val="15"/>
    </w:rPr>
  </w:style>
  <w:style w:type="paragraph" w:customStyle="1" w:styleId="Paginierung">
    <w:name w:val="Paginierung"/>
    <w:basedOn w:val="Standard"/>
    <w:pPr>
      <w:spacing w:line="240" w:lineRule="auto"/>
    </w:pPr>
  </w:style>
  <w:style w:type="paragraph" w:customStyle="1" w:styleId="FormatvorlageTabellenkopfdeutschAutomatisch">
    <w:name w:val="Formatvorlage Tabellenkopf deutsch + Automatisch"/>
    <w:basedOn w:val="Standard"/>
    <w:pPr>
      <w:spacing w:before="140"/>
    </w:pPr>
    <w:rPr>
      <w:b/>
      <w:bCs/>
    </w:rPr>
  </w:style>
  <w:style w:type="paragraph" w:customStyle="1" w:styleId="Zusammenfassung">
    <w:name w:val="Zusammenfassung"/>
    <w:basedOn w:val="Standard"/>
    <w:pPr>
      <w:tabs>
        <w:tab w:val="left" w:pos="568"/>
      </w:tabs>
      <w:spacing w:line="320" w:lineRule="exact"/>
      <w:ind w:left="284" w:hanging="284"/>
    </w:pPr>
    <w:rPr>
      <w:rFonts w:ascii="VW Head Office" w:hAnsi="VW Head Office"/>
      <w:b/>
      <w:bCs/>
    </w:rPr>
  </w:style>
  <w:style w:type="paragraph" w:customStyle="1" w:styleId="Pressekontakt">
    <w:name w:val="Pressekontakt"/>
    <w:basedOn w:val="DatumAusgabe"/>
    <w:qFormat/>
    <w:pPr>
      <w:spacing w:line="240" w:lineRule="exact"/>
    </w:pPr>
    <w:rPr>
      <w:color w:val="00000A"/>
    </w:rPr>
  </w:style>
  <w:style w:type="paragraph" w:customStyle="1" w:styleId="Kontakt">
    <w:name w:val="Kontakt"/>
    <w:basedOn w:val="Pressekontakt"/>
    <w:qFormat/>
    <w:rPr>
      <w:b w:val="0"/>
    </w:rPr>
  </w:style>
  <w:style w:type="paragraph" w:customStyle="1" w:styleId="EinfAbs">
    <w:name w:val="[Einf. Abs.]"/>
    <w:basedOn w:val="Standard"/>
    <w:pPr>
      <w:spacing w:line="288" w:lineRule="auto"/>
    </w:pPr>
    <w:rPr>
      <w:rFonts w:ascii="MinionPro-Regular" w:hAnsi="MinionPro-Regular" w:cs="MinionPro-Regular"/>
    </w:rPr>
  </w:style>
  <w:style w:type="paragraph" w:customStyle="1" w:styleId="Funoten">
    <w:name w:val="_Fußnoten"/>
    <w:basedOn w:val="Standard"/>
    <w:pPr>
      <w:spacing w:line="260" w:lineRule="exact"/>
      <w:ind w:left="170" w:hanging="170"/>
      <w:outlineLvl w:val="0"/>
    </w:pPr>
    <w:rPr>
      <w:i/>
    </w:rPr>
  </w:style>
  <w:style w:type="paragraph" w:customStyle="1" w:styleId="StandardAufzhlung">
    <w:name w:val="Standard Aufzählung"/>
    <w:basedOn w:val="Standard"/>
    <w:pPr>
      <w:spacing w:line="240" w:lineRule="auto"/>
      <w:ind w:left="227" w:hanging="227"/>
    </w:pPr>
  </w:style>
  <w:style w:type="paragraph" w:customStyle="1" w:styleId="Abbinder">
    <w:name w:val="Abbinder"/>
    <w:pPr>
      <w:widowControl/>
      <w:spacing w:line="240" w:lineRule="exact"/>
    </w:pPr>
    <w:rPr>
      <w:rFonts w:ascii="VW Text Office" w:hAnsi="VW Text Office" w:cs="VWText"/>
      <w:sz w:val="15"/>
      <w:szCs w:val="19"/>
    </w:rPr>
  </w:style>
  <w:style w:type="paragraph" w:styleId="Revision">
    <w:name w:val="Revision"/>
    <w:pPr>
      <w:widowControl/>
    </w:pPr>
    <w:rPr>
      <w:rFonts w:ascii="VW Text Office" w:hAnsi="VW Text Office" w:cs="Arial"/>
      <w:sz w:val="22"/>
      <w:szCs w:val="19"/>
    </w:rPr>
  </w:style>
  <w:style w:type="paragraph" w:styleId="ListParagraph">
    <w:name w:val="List Paragraph"/>
    <w:basedOn w:val="Standard"/>
    <w:pPr>
      <w:spacing w:after="160" w:line="259" w:lineRule="auto"/>
      <w:ind w:left="720"/>
    </w:pPr>
    <w:rPr>
      <w:rFonts w:ascii="Calibri" w:hAnsi="Calibri" w:cs="F"/>
      <w:szCs w:val="22"/>
      <w:lang w:eastAsia="zh-CN"/>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NormalWeb">
    <w:name w:val="Normal (Web)"/>
    <w:basedOn w:val="Standard"/>
    <w:pPr>
      <w:spacing w:before="28" w:after="28" w:line="240" w:lineRule="auto"/>
    </w:pPr>
    <w:rPr>
      <w:rFonts w:ascii="Times New Roman" w:hAnsi="Times New Roman" w:cs="Times New Roman"/>
      <w:lang w:val="en-US" w:eastAsia="en-US"/>
    </w:rPr>
  </w:style>
  <w:style w:type="paragraph" w:customStyle="1" w:styleId="touchhover">
    <w:name w:val="touch_hover"/>
    <w:basedOn w:val="Standard"/>
    <w:pPr>
      <w:spacing w:before="28" w:after="28" w:line="240" w:lineRule="auto"/>
    </w:pPr>
    <w:rPr>
      <w:rFonts w:ascii="Times New Roman" w:hAnsi="Times New Roman" w:cs="Times New Roman"/>
      <w:lang w:val="en-US"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rPr>
      <w:rFonts w:ascii="VW Text Office" w:hAnsi="VW Text Office" w:cs="Arial"/>
      <w:b/>
      <w:kern w:val="3"/>
      <w:sz w:val="15"/>
      <w:szCs w:val="19"/>
    </w:rPr>
  </w:style>
  <w:style w:type="character" w:customStyle="1" w:styleId="Internetlink">
    <w:name w:val="Internet link"/>
    <w:rPr>
      <w:color w:val="6B9F25"/>
      <w:u w:val="single"/>
    </w:rPr>
  </w:style>
  <w:style w:type="character" w:styleId="FollowedHyperlink">
    <w:name w:val="FollowedHyperlink"/>
    <w:rPr>
      <w:color w:val="BA6906"/>
      <w:u w:val="single"/>
    </w:rPr>
  </w:style>
  <w:style w:type="character" w:customStyle="1" w:styleId="NichtaufgelsteErwhnung1">
    <w:name w:val="Nicht aufgelöste Erwähnung1"/>
    <w:rPr>
      <w:color w:val="605E5C"/>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VW Text Office" w:hAnsi="VW Text Office" w:cs="Arial"/>
      <w:kern w:val="3"/>
    </w:rPr>
  </w:style>
  <w:style w:type="character" w:customStyle="1" w:styleId="CommentSubjectChar">
    <w:name w:val="Comment Subject Char"/>
    <w:basedOn w:val="CommentTextChar"/>
    <w:rPr>
      <w:rFonts w:ascii="VW Text Office" w:hAnsi="VW Text Office" w:cs="Arial"/>
      <w:b/>
      <w:bCs/>
      <w:kern w:val="3"/>
    </w:rPr>
  </w:style>
  <w:style w:type="character" w:styleId="UnresolvedMention">
    <w:name w:val="Unresolved Mention"/>
    <w:basedOn w:val="DefaultParagraphFont"/>
    <w:rPr>
      <w:color w:val="605E5C"/>
    </w:rPr>
  </w:style>
  <w:style w:type="character" w:customStyle="1" w:styleId="Heading1Char">
    <w:name w:val="Heading 1 Char"/>
    <w:basedOn w:val="DefaultParagraphFont"/>
    <w:rPr>
      <w:rFonts w:ascii="VW Head Office" w:hAnsi="VW Head Office" w:cs="Arial"/>
      <w:b/>
      <w:bCs/>
      <w:kern w:val="3"/>
      <w:sz w:val="28"/>
      <w:szCs w:val="34"/>
    </w:rPr>
  </w:style>
  <w:style w:type="character" w:styleId="Emphasis">
    <w:name w:val="Emphasis"/>
    <w:basedOn w:val="DefaultParagraphFont"/>
    <w:rPr>
      <w:i/>
      <w:iCs/>
    </w:rPr>
  </w:style>
  <w:style w:type="character" w:customStyle="1" w:styleId="apple-converted-space">
    <w:name w:val="apple-converted-space"/>
    <w:basedOn w:val="DefaultParagraphFont"/>
  </w:style>
  <w:style w:type="character" w:customStyle="1" w:styleId="normaltextrun">
    <w:name w:val="normaltextrun"/>
    <w:basedOn w:val="DefaultParagraphFont"/>
  </w:style>
  <w:style w:type="character" w:customStyle="1" w:styleId="StrongEmphasis">
    <w:name w:val="Strong Emphasis"/>
    <w:basedOn w:val="DefaultParagraphFont"/>
    <w:rPr>
      <w:b/>
      <w:bCs/>
    </w:rPr>
  </w:style>
  <w:style w:type="character" w:customStyle="1" w:styleId="ListLabel1">
    <w:name w:val="ListLabel 1"/>
    <w:rPr>
      <w:sz w:val="16"/>
    </w:rPr>
  </w:style>
  <w:style w:type="character" w:customStyle="1" w:styleId="ListLabel2">
    <w:name w:val="ListLabel 2"/>
    <w:rPr>
      <w:b/>
      <w:i w:val="0"/>
      <w:sz w:val="20"/>
    </w:rPr>
  </w:style>
  <w:style w:type="character" w:customStyle="1" w:styleId="ListLabel3">
    <w:name w:val="ListLabel 3"/>
    <w:rPr>
      <w:rFonts w:cs="Courier New"/>
    </w:rPr>
  </w:style>
  <w:style w:type="character" w:customStyle="1" w:styleId="ListLabel4">
    <w:name w:val="ListLabel 4"/>
    <w:rPr>
      <w:caps w:val="0"/>
      <w:smallCaps w:val="0"/>
      <w:dstrike/>
      <w:vanish w:val="0"/>
      <w:position w:val="0"/>
      <w:vertAlign w:val="superscript"/>
    </w:rPr>
  </w:style>
  <w:style w:type="character" w:customStyle="1" w:styleId="ListLabel5">
    <w:name w:val="ListLabel 5"/>
    <w:rPr>
      <w:rFonts w:cs="Wingdings"/>
      <w:sz w:val="22"/>
      <w:szCs w:val="22"/>
    </w:rPr>
  </w:style>
  <w:style w:type="character" w:customStyle="1" w:styleId="ListLabel6">
    <w:name w:val="ListLabel 6"/>
    <w:rPr>
      <w:rFonts w:eastAsia="Calibri" w:cs="Calibri"/>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table" w:styleId="TableGrid">
    <w:name w:val="Table Grid"/>
    <w:basedOn w:val="TableNormal"/>
    <w:rsid w:val="00E701D7"/>
    <w:pPr>
      <w:widowControl/>
      <w:suppressAutoHyphens w:val="0"/>
      <w:autoSpaceDN/>
      <w:textAlignment w:val="auto"/>
    </w:pPr>
    <w:rPr>
      <w:rFonts w:eastAsia="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01D7"/>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volkswagenmalaysia/" TargetMode="External"/><Relationship Id="rId13" Type="http://schemas.openxmlformats.org/officeDocument/2006/relationships/image" Target="media/image3.png"/><Relationship Id="rId18" Type="http://schemas.openxmlformats.org/officeDocument/2006/relationships/hyperlink" Target="https://www.volkswagen.com.my/the-new-arteon-r-line-4mo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yani.fadzil@vw.com.my" TargetMode="External"/><Relationship Id="rId12" Type="http://schemas.openxmlformats.org/officeDocument/2006/relationships/hyperlink" Target="https://www.facebook.com/VolkswagenMalaysia" TargetMode="External"/><Relationship Id="rId17" Type="http://schemas.openxmlformats.org/officeDocument/2006/relationships/hyperlink" Target="https://eshowroom.volkswagen.com.my/"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volkswagen.com.my/volksphere/newsroom" TargetMode="External"/><Relationship Id="rId10" Type="http://schemas.openxmlformats.org/officeDocument/2006/relationships/hyperlink" Target="https://www.youtube.com/channel/UCHCiP5ShiMSZGpnsjHOPWi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volkswagen.com.my/volksphere/newsro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Fadzil Yani (VPCM – MY/Kuala Lumpur)</cp:lastModifiedBy>
  <cp:revision>12</cp:revision>
  <dcterms:created xsi:type="dcterms:W3CDTF">2021-06-15T07:38:00Z</dcterms:created>
  <dcterms:modified xsi:type="dcterms:W3CDTF">2021-06-17T02:02:00Z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43d67188-4396-4f49-b241-070cf408d0d1_Enabled">
    <vt:lpwstr>True</vt:lpwstr>
  </property>
  <property fmtid="{D5CDD505-2E9C-101B-9397-08002B2CF9AE}" pid="9" name="MSIP_Label_43d67188-4396-4f49-b241-070cf408d0d1_SiteId">
    <vt:lpwstr>0f6f68be-4ef2-465a-986b-eb9a250d9789</vt:lpwstr>
  </property>
  <property fmtid="{D5CDD505-2E9C-101B-9397-08002B2CF9AE}" pid="10" name="MSIP_Label_43d67188-4396-4f49-b241-070cf408d0d1_Owner">
    <vt:lpwstr>alice.tan@vw.com.my</vt:lpwstr>
  </property>
  <property fmtid="{D5CDD505-2E9C-101B-9397-08002B2CF9AE}" pid="11" name="MSIP_Label_43d67188-4396-4f49-b241-070cf408d0d1_SetDate">
    <vt:lpwstr>2021-06-15T07:37:51.3546336Z</vt:lpwstr>
  </property>
  <property fmtid="{D5CDD505-2E9C-101B-9397-08002B2CF9AE}" pid="12" name="MSIP_Label_43d67188-4396-4f49-b241-070cf408d0d1_Name">
    <vt:lpwstr>Internal</vt:lpwstr>
  </property>
  <property fmtid="{D5CDD505-2E9C-101B-9397-08002B2CF9AE}" pid="13" name="MSIP_Label_43d67188-4396-4f49-b241-070cf408d0d1_Application">
    <vt:lpwstr>Microsoft Azure Information Protection</vt:lpwstr>
  </property>
  <property fmtid="{D5CDD505-2E9C-101B-9397-08002B2CF9AE}" pid="14" name="MSIP_Label_43d67188-4396-4f49-b241-070cf408d0d1_Extended_MSFT_Method">
    <vt:lpwstr>Automatic</vt:lpwstr>
  </property>
  <property fmtid="{D5CDD505-2E9C-101B-9397-08002B2CF9AE}" pid="15" name="Sensitivity">
    <vt:lpwstr>Internal</vt:lpwstr>
  </property>
</Properties>
</file>